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B" w:rsidRPr="00B50110" w:rsidRDefault="004B4570" w:rsidP="00EB6B4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B4570">
        <w:rPr>
          <w:rFonts w:ascii="Times New Roman" w:hAnsi="Times New Roman" w:cs="Times New Roman"/>
          <w:sz w:val="24"/>
          <w:szCs w:val="24"/>
        </w:rPr>
        <w:object w:dxaOrig="9385" w:dyaOrig="5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263.25pt" o:ole="">
            <v:imagedata r:id="rId9" o:title=""/>
          </v:shape>
          <o:OLEObject Type="Embed" ProgID="Word.Document.12" ShapeID="_x0000_i1025" DrawAspect="Content" ObjectID="_1725093127" r:id="rId10">
            <o:FieldCodes>\s</o:FieldCodes>
          </o:OLEObject>
        </w:object>
      </w:r>
      <w:bookmarkStart w:id="0" w:name="_GoBack"/>
      <w:bookmarkEnd w:id="0"/>
      <w:r w:rsidR="00EB6B4B" w:rsidRPr="00B5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B4B" w:rsidRPr="00B50110" w:rsidRDefault="00EB6B4B" w:rsidP="00EB6B4B">
      <w:pPr>
        <w:rPr>
          <w:rFonts w:ascii="Times New Roman" w:hAnsi="Times New Roman" w:cs="Times New Roman"/>
          <w:sz w:val="24"/>
          <w:szCs w:val="24"/>
        </w:rPr>
      </w:pPr>
    </w:p>
    <w:p w:rsidR="00EB6B4B" w:rsidRPr="00B50110" w:rsidRDefault="00EB6B4B" w:rsidP="00EB6B4B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DE" w:rsidRPr="00B50110" w:rsidRDefault="00B347DE" w:rsidP="00B347D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/</w:t>
      </w: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0252F3" w:rsidRPr="00B50110" w:rsidRDefault="00A45B1D" w:rsidP="00025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Выписка</w:t>
      </w:r>
    </w:p>
    <w:p w:rsidR="00A45B1D" w:rsidRPr="00B50110" w:rsidRDefault="0057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5B1D" w:rsidRPr="00B50110">
        <w:rPr>
          <w:rFonts w:ascii="Times New Roman" w:hAnsi="Times New Roman" w:cs="Times New Roman"/>
          <w:sz w:val="24"/>
          <w:szCs w:val="24"/>
        </w:rPr>
        <w:t>из Основной образовательной программы основного общего образования</w:t>
      </w:r>
    </w:p>
    <w:p w:rsidR="006613FE" w:rsidRPr="00B50110" w:rsidRDefault="006613FE" w:rsidP="00661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A45B1D" w:rsidRPr="00B50110" w:rsidRDefault="00A45B1D" w:rsidP="00A45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A45B1D" w:rsidRPr="00B50110" w:rsidRDefault="00A45B1D">
      <w:pPr>
        <w:rPr>
          <w:rFonts w:ascii="Times New Roman" w:hAnsi="Times New Roman" w:cs="Times New Roman"/>
          <w:sz w:val="24"/>
          <w:szCs w:val="24"/>
        </w:rPr>
      </w:pPr>
    </w:p>
    <w:p w:rsidR="0091419F" w:rsidRPr="00B50110" w:rsidRDefault="00B347DE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470A" w:rsidRPr="00B50110">
        <w:rPr>
          <w:rFonts w:ascii="Times New Roman" w:hAnsi="Times New Roman" w:cs="Times New Roman"/>
          <w:sz w:val="24"/>
          <w:szCs w:val="24"/>
        </w:rPr>
        <w:t xml:space="preserve">                            2022-2023</w:t>
      </w:r>
      <w:r w:rsidR="0091419F" w:rsidRPr="00B50110">
        <w:rPr>
          <w:rFonts w:ascii="Times New Roman" w:hAnsi="Times New Roman" w:cs="Times New Roman"/>
          <w:sz w:val="24"/>
          <w:szCs w:val="24"/>
        </w:rPr>
        <w:br w:type="page"/>
      </w:r>
    </w:p>
    <w:p w:rsidR="000B4B04" w:rsidRPr="00B50110" w:rsidRDefault="000B4B04" w:rsidP="00B92B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Организационный раздел.</w:t>
      </w:r>
    </w:p>
    <w:p w:rsidR="00B50110" w:rsidRPr="00B50110" w:rsidRDefault="00B50110" w:rsidP="00B5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0110" w:rsidRPr="00B50110" w:rsidRDefault="00B50110" w:rsidP="00B5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к учебному плану основного общего образования на 2022-2023 учебный год</w:t>
      </w:r>
    </w:p>
    <w:p w:rsidR="00B50110" w:rsidRPr="00B50110" w:rsidRDefault="00B50110" w:rsidP="00B5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 xml:space="preserve"> для V</w:t>
      </w:r>
      <w:r w:rsidRPr="00B501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0110">
        <w:rPr>
          <w:rFonts w:ascii="Times New Roman" w:hAnsi="Times New Roman" w:cs="Times New Roman"/>
          <w:b/>
          <w:sz w:val="24"/>
          <w:szCs w:val="24"/>
        </w:rPr>
        <w:t>-</w:t>
      </w:r>
      <w:r w:rsidRPr="00B501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B50110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5011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50110" w:rsidRPr="00B50110" w:rsidRDefault="00B50110" w:rsidP="00B50110">
      <w:pPr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B50110" w:rsidRPr="00B50110" w:rsidRDefault="00B50110" w:rsidP="00B50110">
      <w:pPr>
        <w:pStyle w:val="a8"/>
        <w:spacing w:before="37" w:line="276" w:lineRule="auto"/>
        <w:ind w:right="248"/>
      </w:pPr>
      <w:r w:rsidRPr="00B50110">
        <w:t>Закон Российской Федерации от 29.12.2012 № 273-ФЗ «Об образовании в Российской Федерации»;</w:t>
      </w:r>
    </w:p>
    <w:p w:rsidR="00B50110" w:rsidRPr="00B50110" w:rsidRDefault="00B50110" w:rsidP="00B50110">
      <w:pPr>
        <w:pStyle w:val="a8"/>
        <w:spacing w:before="37" w:line="276" w:lineRule="auto"/>
        <w:ind w:right="248"/>
      </w:pPr>
      <w:r w:rsidRPr="00B50110">
        <w:t xml:space="preserve">-Федеральный государственный образовательный стандарт основного общего образования (приказ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</w:t>
      </w:r>
    </w:p>
    <w:p w:rsidR="00B50110" w:rsidRPr="00B50110" w:rsidRDefault="00B50110" w:rsidP="00B50110">
      <w:pPr>
        <w:pStyle w:val="a8"/>
        <w:spacing w:before="1" w:line="276" w:lineRule="auto"/>
        <w:ind w:right="243"/>
      </w:pPr>
      <w:r w:rsidRPr="00B50110">
        <w:t>- Санитарными правилами и нормами СанПиН 1.2.3685-21 «Гигиенические нормативы и требования к обеспечению безопасности и безвредности для человека факторов среды</w:t>
      </w:r>
      <w:r w:rsidRPr="00B50110">
        <w:rPr>
          <w:spacing w:val="40"/>
        </w:rPr>
        <w:t xml:space="preserve"> </w:t>
      </w:r>
      <w:r w:rsidRPr="00B50110">
        <w:t>обитания»,</w:t>
      </w:r>
      <w:r w:rsidRPr="00B50110">
        <w:rPr>
          <w:spacing w:val="31"/>
        </w:rPr>
        <w:t xml:space="preserve"> </w:t>
      </w:r>
      <w:r w:rsidRPr="00B50110">
        <w:t>утвержденными</w:t>
      </w:r>
      <w:r w:rsidRPr="00B50110">
        <w:rPr>
          <w:spacing w:val="30"/>
        </w:rPr>
        <w:t xml:space="preserve"> </w:t>
      </w:r>
      <w:r w:rsidRPr="00B50110">
        <w:t>постановлением Главного государственного санитарного врача Российской Федерации от</w:t>
      </w:r>
      <w:r w:rsidRPr="00B50110">
        <w:rPr>
          <w:spacing w:val="40"/>
        </w:rPr>
        <w:t xml:space="preserve"> </w:t>
      </w:r>
      <w:r w:rsidRPr="00B50110">
        <w:t xml:space="preserve">28 января 2021 г. № 2, и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</w:t>
      </w:r>
      <w:proofErr w:type="spellStart"/>
      <w:r w:rsidRPr="00B50110">
        <w:t>с</w:t>
      </w:r>
      <w:proofErr w:type="gramStart"/>
      <w:r w:rsidRPr="00B50110">
        <w:t>а</w:t>
      </w:r>
      <w:proofErr w:type="spellEnd"/>
      <w:r w:rsidRPr="00B50110">
        <w:t>-</w:t>
      </w:r>
      <w:proofErr w:type="gramEnd"/>
      <w:r w:rsidRPr="00B50110">
        <w:t xml:space="preserve"> </w:t>
      </w:r>
      <w:proofErr w:type="spellStart"/>
      <w:r w:rsidRPr="00B50110">
        <w:t>нитарного</w:t>
      </w:r>
      <w:proofErr w:type="spellEnd"/>
      <w:r w:rsidRPr="00B50110">
        <w:t xml:space="preserve"> врача Российской Федерации от 28 сентября 2020 г. № 28;</w:t>
      </w:r>
    </w:p>
    <w:p w:rsidR="00B50110" w:rsidRPr="00B50110" w:rsidRDefault="00B50110" w:rsidP="00B501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Российской Федерации от 22.03.2021г. №115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50110" w:rsidRPr="00B50110" w:rsidRDefault="00B50110" w:rsidP="00B5011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- Универсальные кодификаторы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распеделенныхпоклассам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проверяемыхтребований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к результатам освоения ООП по уровням образования и элементов содержания по учебным предметам для использования в процедурах оценки качества образования, одобренные  решением ФУМО (протокол от 12.04.2021 № 1/21);</w:t>
      </w:r>
    </w:p>
    <w:p w:rsidR="00B50110" w:rsidRPr="00B50110" w:rsidRDefault="00B50110" w:rsidP="00B5011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- 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B50110" w:rsidRPr="00B50110" w:rsidRDefault="00B50110" w:rsidP="00B5011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0110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</w:t>
      </w:r>
      <w:r w:rsidRPr="00B50110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адаптированным основным образовательным программам для обучающихся с ограниченными возможностями здоровья» (вместе с «СанПиН 2.4.2.3286-15.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нормативы…»), зарегистрировано в Минюсте России 14.08.2015 №38528);</w:t>
      </w:r>
      <w:proofErr w:type="gramEnd"/>
    </w:p>
    <w:p w:rsidR="00B50110" w:rsidRPr="00B50110" w:rsidRDefault="00B50110" w:rsidP="00B5011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011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28.12.2011  № 19-337 «О введении третьего часа физической культуры в недельный объем учебной нагрузки обучающихся в общеобразовательных учреждениях;</w:t>
      </w:r>
      <w:proofErr w:type="gramEnd"/>
    </w:p>
    <w:p w:rsidR="00B50110" w:rsidRPr="00B50110" w:rsidRDefault="00B50110" w:rsidP="00B5011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25.05.2015г.                 №08-761 «Об изучении предметных областей «Основы религиозных культур и светской этики» и «Основы духовно-нравственной культуры народов России »;</w:t>
      </w:r>
    </w:p>
    <w:p w:rsidR="00B50110" w:rsidRPr="00B50110" w:rsidRDefault="00B50110" w:rsidP="00B50110">
      <w:pPr>
        <w:tabs>
          <w:tab w:val="left" w:pos="284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- письмо Департамента общего образования Министерства образования и науки Российской Федерации от 12.05.2011 № 03-296 «Об организации внеурочной деятельности при введении федерального государственного образовательного стандарта основного общего образования»;</w:t>
      </w:r>
    </w:p>
    <w:p w:rsidR="00B50110" w:rsidRPr="00B50110" w:rsidRDefault="00B50110" w:rsidP="00B50110">
      <w:pPr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0110">
        <w:rPr>
          <w:rFonts w:ascii="Times New Roman" w:eastAsia="Calibri" w:hAnsi="Times New Roman" w:cs="Times New Roman"/>
          <w:sz w:val="24"/>
          <w:szCs w:val="24"/>
        </w:rPr>
        <w:t>- письмо Министерства образования и науки Российской Федерации от 17.05.2018 №08-1214 «Об изучении второго иностранного языка в соответствии с ФГОС»;</w:t>
      </w:r>
    </w:p>
    <w:p w:rsidR="00B50110" w:rsidRPr="00B50110" w:rsidRDefault="00B50110" w:rsidP="00B50110">
      <w:pPr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0110">
        <w:rPr>
          <w:rFonts w:ascii="Times New Roman" w:eastAsia="Calibri" w:hAnsi="Times New Roman" w:cs="Times New Roman"/>
          <w:sz w:val="24"/>
          <w:szCs w:val="24"/>
        </w:rPr>
        <w:t>- письмо Федеральной службы по надзору в сфере образования и науки от 20.06.2018года № 05-192 «Об изучении родных языков из числа языков народов Российской Федерации»;</w:t>
      </w:r>
    </w:p>
    <w:p w:rsidR="00B50110" w:rsidRPr="00B50110" w:rsidRDefault="00B50110" w:rsidP="00B50110">
      <w:pPr>
        <w:pStyle w:val="a8"/>
        <w:spacing w:before="1" w:line="360" w:lineRule="auto"/>
        <w:ind w:right="243"/>
        <w:rPr>
          <w:color w:val="000000"/>
        </w:rPr>
      </w:pPr>
      <w:proofErr w:type="gramStart"/>
      <w:r w:rsidRPr="00B50110">
        <w:rPr>
          <w:color w:val="231F20"/>
        </w:rPr>
        <w:t xml:space="preserve">− </w:t>
      </w:r>
      <w:r w:rsidRPr="00B50110">
        <w:rPr>
          <w:color w:val="000000"/>
        </w:rPr>
        <w:t>Приказ Министерства просвещения Российской Федерации от 03.09.2019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</w:t>
      </w:r>
      <w:proofErr w:type="gramEnd"/>
      <w:r w:rsidRPr="00B50110">
        <w:rPr>
          <w:color w:val="000000"/>
        </w:rPr>
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56982);</w:t>
      </w:r>
      <w:r w:rsidRPr="00B50110">
        <w:rPr>
          <w:color w:val="000000"/>
        </w:rPr>
        <w:br/>
      </w:r>
      <w:r w:rsidRPr="00B50110">
        <w:rPr>
          <w:color w:val="231F20"/>
        </w:rPr>
        <w:t xml:space="preserve">− </w:t>
      </w:r>
      <w:r w:rsidRPr="00B50110">
        <w:rPr>
          <w:color w:val="000000"/>
        </w:rPr>
        <w:t>аналогичные перечни, утверждѐнные региональными нормативными актами и локальными актами образовательной организации, разработанные с учѐтом особенностей реализации основной образовательной программы в образовательной организации.</w:t>
      </w:r>
    </w:p>
    <w:p w:rsidR="00B50110" w:rsidRPr="00C204E5" w:rsidRDefault="00B50110" w:rsidP="00C204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221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для V</w:t>
      </w:r>
      <w:r w:rsidRPr="005E22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221E">
        <w:rPr>
          <w:rFonts w:ascii="Times New Roman" w:hAnsi="Times New Roman" w:cs="Times New Roman"/>
          <w:b/>
          <w:sz w:val="24"/>
          <w:szCs w:val="24"/>
        </w:rPr>
        <w:t>-</w:t>
      </w:r>
      <w:r w:rsidRPr="005E22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Start"/>
      <w:r w:rsidRPr="005E221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E221E">
        <w:rPr>
          <w:rFonts w:ascii="Times New Roman" w:hAnsi="Times New Roman" w:cs="Times New Roman"/>
          <w:b/>
          <w:sz w:val="24"/>
          <w:szCs w:val="24"/>
        </w:rPr>
        <w:t xml:space="preserve"> классов является частью ООП ООО</w:t>
      </w:r>
      <w:r w:rsidR="00C204E5">
        <w:rPr>
          <w:rFonts w:ascii="Times New Roman" w:hAnsi="Times New Roman" w:cs="Times New Roman"/>
          <w:b/>
          <w:sz w:val="24"/>
          <w:szCs w:val="24"/>
        </w:rPr>
        <w:t xml:space="preserve"> МБОУ «СОШ№84»</w:t>
      </w:r>
      <w:r w:rsidRPr="005E221E">
        <w:rPr>
          <w:rFonts w:ascii="Times New Roman" w:hAnsi="Times New Roman" w:cs="Times New Roman"/>
          <w:b/>
          <w:sz w:val="24"/>
          <w:szCs w:val="24"/>
        </w:rPr>
        <w:t>,</w:t>
      </w:r>
      <w:r w:rsidRPr="00B50110">
        <w:rPr>
          <w:rFonts w:ascii="Times New Roman" w:hAnsi="Times New Roman" w:cs="Times New Roman"/>
          <w:sz w:val="24"/>
          <w:szCs w:val="24"/>
        </w:rPr>
        <w:t xml:space="preserve"> определяющей организацию и реализацию образовательной деятельности </w:t>
      </w:r>
      <w:r w:rsidR="00C204E5">
        <w:rPr>
          <w:rFonts w:ascii="Times New Roman" w:hAnsi="Times New Roman" w:cs="Times New Roman"/>
          <w:sz w:val="24"/>
          <w:szCs w:val="24"/>
        </w:rPr>
        <w:t xml:space="preserve">в соответствии с ФГОС ООО.        </w:t>
      </w:r>
      <w:r w:rsidRPr="00B501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000000"/>
          <w:sz w:val="24"/>
          <w:szCs w:val="24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50110">
        <w:rPr>
          <w:rFonts w:ascii="Times New Roman" w:hAnsi="Times New Roman" w:cs="Times New Roman"/>
          <w:color w:val="333333"/>
          <w:sz w:val="24"/>
          <w:szCs w:val="24"/>
        </w:rPr>
        <w:t xml:space="preserve">Учебный план программы основного общего образования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модулей, 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</w:t>
      </w:r>
      <w:proofErr w:type="gramEnd"/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</w:t>
      </w:r>
      <w:proofErr w:type="gramStart"/>
      <w:r w:rsidRPr="00B501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0110">
        <w:rPr>
          <w:rFonts w:ascii="Times New Roman" w:hAnsi="Times New Roman" w:cs="Times New Roman"/>
          <w:color w:val="000000"/>
          <w:sz w:val="24"/>
          <w:szCs w:val="24"/>
        </w:rPr>
        <w:t>.                               Ожидаемые результаты основного общего образования (6-9 классы) - достижение уровня функциональной грамотности, соответствующего стандартам основной школы,  готовность к обучению по программам среднего общего образования, осознанному профессиональному выбору</w:t>
      </w:r>
      <w:proofErr w:type="gramStart"/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С учётом мнения  советов родителей, педагогических работников организовано обучение в 6-9 классах в условиях пятидневной учебной недели.  На основной ступени общего образования осуществляется подготовка к профильному обучению.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</w:rPr>
      </w:pP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          Учебный план состоит из двух частей: обязательной части и части, формируемой участниками образовательных отношений. </w:t>
      </w:r>
      <w:r w:rsidRPr="00B50110">
        <w:rPr>
          <w:rFonts w:ascii="Times New Roman" w:hAnsi="Times New Roman" w:cs="Times New Roman"/>
          <w:color w:val="333333"/>
          <w:sz w:val="24"/>
          <w:szCs w:val="24"/>
        </w:rPr>
        <w:t xml:space="preserve"> Объем обязательной части ООП ООО должен составлять 70%.</w:t>
      </w: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объем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неделе. </w:t>
      </w:r>
      <w:r w:rsidRPr="00B5011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</w:p>
    <w:p w:rsidR="00764426" w:rsidRDefault="00B50110" w:rsidP="00B50110">
      <w:pPr>
        <w:pStyle w:val="ae"/>
        <w:shd w:val="clear" w:color="auto" w:fill="FFFFFF"/>
        <w:spacing w:before="0" w:beforeAutospacing="0" w:after="255" w:afterAutospacing="0"/>
        <w:rPr>
          <w:color w:val="000000"/>
        </w:rPr>
      </w:pPr>
      <w:r w:rsidRPr="00B50110">
        <w:rPr>
          <w:b/>
          <w:bCs/>
          <w:color w:val="000000"/>
        </w:rPr>
        <w:t xml:space="preserve">               Предметная область «Русский язык и литература» </w:t>
      </w:r>
      <w:r w:rsidRPr="00B50110">
        <w:rPr>
          <w:color w:val="000000"/>
        </w:rPr>
        <w:t>представлена предметами «Русский язык», «Литература» (6-9 классы)</w:t>
      </w:r>
      <w:r w:rsidRPr="00B50110">
        <w:rPr>
          <w:color w:val="000000"/>
        </w:rPr>
        <w:br/>
      </w:r>
      <w:r w:rsidRPr="00B50110">
        <w:rPr>
          <w:b/>
          <w:bCs/>
          <w:color w:val="000000"/>
        </w:rPr>
        <w:t xml:space="preserve">            Предметная область «Родной язык и родная литература»</w:t>
      </w:r>
      <w:proofErr w:type="gramStart"/>
      <w:r w:rsidRPr="00B50110">
        <w:rPr>
          <w:b/>
          <w:bCs/>
          <w:color w:val="000000"/>
        </w:rPr>
        <w:t xml:space="preserve"> .</w:t>
      </w:r>
      <w:proofErr w:type="gramEnd"/>
      <w:r w:rsidRPr="00B50110">
        <w:rPr>
          <w:b/>
          <w:bCs/>
          <w:color w:val="000000"/>
        </w:rPr>
        <w:t xml:space="preserve"> </w:t>
      </w:r>
      <w:r w:rsidRPr="00B50110">
        <w:rPr>
          <w:color w:val="000000"/>
        </w:rPr>
        <w:t>Изучение предметной области «Родной язык и родная литература» возможно только при условии выбора родителями (законными представителями) языка из числа языков народов РФ (кроме родного русского языка).</w:t>
      </w:r>
      <w:r w:rsidRPr="00B50110">
        <w:rPr>
          <w:rFonts w:eastAsia="Calibri"/>
        </w:rPr>
        <w:t xml:space="preserve"> </w:t>
      </w:r>
      <w:r w:rsidRPr="00B50110">
        <w:rPr>
          <w:color w:val="333333"/>
          <w:shd w:val="clear" w:color="auto" w:fill="FFFFFF"/>
        </w:rPr>
        <w:t xml:space="preserve">Языком образования в МБОУ «СОШ№84» является русский язык.  </w:t>
      </w:r>
      <w:r w:rsidRPr="00B50110">
        <w:rPr>
          <w:color w:val="000000"/>
        </w:rPr>
        <w:t>В Учебном плане нет предметов «Родной язык» и «Родная литература» в связи с отсутствием заявлений (согласий) родителей (законных представителей).</w:t>
      </w:r>
      <w:r w:rsidRPr="00B50110">
        <w:rPr>
          <w:color w:val="000000"/>
        </w:rPr>
        <w:br/>
      </w:r>
      <w:r w:rsidRPr="00B50110">
        <w:rPr>
          <w:b/>
          <w:bCs/>
          <w:color w:val="000000"/>
        </w:rPr>
        <w:t xml:space="preserve">             </w:t>
      </w:r>
      <w:r w:rsidRPr="00B50110">
        <w:rPr>
          <w:b/>
          <w:color w:val="000000"/>
        </w:rPr>
        <w:t>Предметная область «Иностранные языки»</w:t>
      </w:r>
      <w:r w:rsidRPr="00B50110">
        <w:rPr>
          <w:color w:val="000000"/>
        </w:rPr>
        <w:t xml:space="preserve"> представлена предметом «Иностранный язык», который в 6-9 классах реализуется через изучение английского языка. Второй язык</w:t>
      </w:r>
      <w:r w:rsidR="00764426">
        <w:rPr>
          <w:color w:val="000000"/>
        </w:rPr>
        <w:t xml:space="preserve"> -</w:t>
      </w:r>
      <w:r w:rsidRPr="00B50110">
        <w:rPr>
          <w:color w:val="000000"/>
        </w:rPr>
        <w:t xml:space="preserve"> немецкий не изучается. Этот час реализуется в предмете «Информатика» в 6-ых классах.</w:t>
      </w:r>
    </w:p>
    <w:p w:rsidR="00B50110" w:rsidRPr="00B50110" w:rsidRDefault="00B50110" w:rsidP="00B50110">
      <w:pPr>
        <w:pStyle w:val="ae"/>
        <w:shd w:val="clear" w:color="auto" w:fill="FFFFFF"/>
        <w:spacing w:before="0" w:beforeAutospacing="0" w:after="255" w:afterAutospacing="0"/>
        <w:rPr>
          <w:color w:val="000000"/>
        </w:rPr>
      </w:pPr>
      <w:r w:rsidRPr="00B50110">
        <w:rPr>
          <w:color w:val="000000"/>
        </w:rPr>
        <w:t xml:space="preserve">              </w:t>
      </w:r>
      <w:r w:rsidRPr="00B50110">
        <w:rPr>
          <w:b/>
          <w:color w:val="000000"/>
        </w:rPr>
        <w:t xml:space="preserve">Предметная область «Математика и информатика» </w:t>
      </w:r>
      <w:r w:rsidRPr="00B50110">
        <w:rPr>
          <w:color w:val="000000"/>
        </w:rPr>
        <w:t>представлена предметами «Математика»   (5-6 классы), «Алгебра» (7-9 классы), «Геометрия» (7-9 классы)</w:t>
      </w:r>
      <w:proofErr w:type="gramStart"/>
      <w:r w:rsidRPr="00B50110">
        <w:rPr>
          <w:color w:val="000000"/>
        </w:rPr>
        <w:t xml:space="preserve"> ,</w:t>
      </w:r>
      <w:proofErr w:type="gramEnd"/>
      <w:r w:rsidRPr="00B50110">
        <w:rPr>
          <w:color w:val="000000"/>
        </w:rPr>
        <w:t xml:space="preserve"> «Информатика» (7-9 классы).</w:t>
      </w:r>
      <w:r w:rsidRPr="00B50110">
        <w:rPr>
          <w:color w:val="000000"/>
        </w:rPr>
        <w:br/>
        <w:t xml:space="preserve">            </w:t>
      </w:r>
      <w:r w:rsidRPr="00B50110">
        <w:rPr>
          <w:b/>
          <w:color w:val="000000"/>
        </w:rPr>
        <w:t>Предметная область «Общественно-научные предметы»</w:t>
      </w:r>
      <w:r w:rsidRPr="00B50110">
        <w:rPr>
          <w:color w:val="000000"/>
        </w:rPr>
        <w:t xml:space="preserve"> представлена предметами: «История» (5-9 классы), «Обществознание» (6-9 классы), «География» (5-9 классы).</w:t>
      </w:r>
      <w:r w:rsidRPr="00B50110">
        <w:rPr>
          <w:rFonts w:eastAsiaTheme="minorEastAsia"/>
          <w:color w:val="000000"/>
        </w:rPr>
        <w:t xml:space="preserve"> Учебный предмет «История» включает в себя учебные курсы «История России» и «Всеобщая история».</w:t>
      </w:r>
      <w:r w:rsidRPr="00B50110">
        <w:rPr>
          <w:color w:val="000000"/>
        </w:rPr>
        <w:br/>
        <w:t xml:space="preserve">             </w:t>
      </w:r>
      <w:r w:rsidRPr="00B50110">
        <w:rPr>
          <w:b/>
          <w:color w:val="000000"/>
        </w:rPr>
        <w:t>Предметная область «Естественнонаучные дисциплины</w:t>
      </w:r>
      <w:r w:rsidRPr="00B50110">
        <w:rPr>
          <w:color w:val="000000"/>
        </w:rPr>
        <w:t xml:space="preserve"> «представлена  предметами: </w:t>
      </w:r>
      <w:proofErr w:type="gramStart"/>
      <w:r w:rsidRPr="00B50110">
        <w:rPr>
          <w:color w:val="000000"/>
        </w:rPr>
        <w:t>«Биология» (5-9 класс), «Физика» (7-9 класс), «Химия» (8,9 класс)</w:t>
      </w:r>
      <w:r w:rsidRPr="00B50110">
        <w:rPr>
          <w:color w:val="000000"/>
        </w:rPr>
        <w:br/>
      </w:r>
      <w:r w:rsidRPr="00B50110">
        <w:rPr>
          <w:color w:val="000000"/>
        </w:rPr>
        <w:lastRenderedPageBreak/>
        <w:t xml:space="preserve">           </w:t>
      </w:r>
      <w:r w:rsidRPr="00B50110">
        <w:rPr>
          <w:b/>
          <w:color w:val="000000"/>
        </w:rPr>
        <w:t>Предметная область «Искусство»</w:t>
      </w:r>
      <w:r w:rsidRPr="00B50110">
        <w:rPr>
          <w:color w:val="000000"/>
        </w:rPr>
        <w:t xml:space="preserve"> представлена предметами «Музыка» (5-7 класс) и «Изобразительное искусство» (5-7 класс).                                                                </w:t>
      </w:r>
      <w:proofErr w:type="gramEnd"/>
    </w:p>
    <w:p w:rsidR="00B50110" w:rsidRPr="00B50110" w:rsidRDefault="00B50110" w:rsidP="00B50110">
      <w:pPr>
        <w:pStyle w:val="ae"/>
        <w:shd w:val="clear" w:color="auto" w:fill="FFFFFF"/>
        <w:spacing w:before="0" w:beforeAutospacing="0" w:after="255" w:afterAutospacing="0"/>
        <w:jc w:val="both"/>
        <w:rPr>
          <w:rFonts w:eastAsiaTheme="minorEastAsia"/>
          <w:color w:val="000000"/>
        </w:rPr>
      </w:pPr>
      <w:r w:rsidRPr="00B50110">
        <w:rPr>
          <w:color w:val="000000"/>
        </w:rPr>
        <w:t xml:space="preserve">           </w:t>
      </w:r>
      <w:r w:rsidRPr="00B50110">
        <w:rPr>
          <w:b/>
          <w:color w:val="000000"/>
        </w:rPr>
        <w:t>Предметная область «Технология»</w:t>
      </w:r>
      <w:r w:rsidRPr="00B50110">
        <w:rPr>
          <w:color w:val="000000"/>
        </w:rPr>
        <w:t xml:space="preserve"> представлена предметом «Технология»         (5-8 класс). </w:t>
      </w:r>
      <w:r w:rsidRPr="00B50110">
        <w:t>Предмет  «Технология» реализуется  из расчета 2 часа в неделю в 5-7 классах, 1 час – в 8 классах</w:t>
      </w:r>
      <w:proofErr w:type="gramStart"/>
      <w:r w:rsidRPr="00B50110">
        <w:t xml:space="preserve"> .</w:t>
      </w:r>
      <w:proofErr w:type="gramEnd"/>
      <w:r w:rsidRPr="00B50110">
        <w:rPr>
          <w:color w:val="000000"/>
        </w:rPr>
        <w:t xml:space="preserve"> В 8 классе  с целью  </w:t>
      </w:r>
      <w:r w:rsidRPr="00B50110">
        <w:t>о</w:t>
      </w:r>
      <w:r w:rsidRPr="00B50110">
        <w:rPr>
          <w:color w:val="000000"/>
        </w:rPr>
        <w:t>беспечения понимания обучающимися сущности современных материальных, информационных и гуманитарных технологий и перспектив их развития реализуется курс внеурочной деятельности  «</w:t>
      </w:r>
      <w:r w:rsidRPr="00B50110">
        <w:t>Проектная</w:t>
      </w:r>
      <w:r w:rsidRPr="00B50110">
        <w:rPr>
          <w:spacing w:val="1"/>
        </w:rPr>
        <w:t xml:space="preserve"> </w:t>
      </w:r>
      <w:r w:rsidRPr="00B50110">
        <w:t>деятельность на уроках технологии»</w:t>
      </w:r>
      <w:r w:rsidRPr="00B50110">
        <w:rPr>
          <w:color w:val="000000"/>
        </w:rPr>
        <w:t xml:space="preserve">;  в 9классе в рамках </w:t>
      </w:r>
      <w:proofErr w:type="spellStart"/>
      <w:r w:rsidRPr="00B50110">
        <w:rPr>
          <w:color w:val="000000"/>
        </w:rPr>
        <w:t>внегендерного</w:t>
      </w:r>
      <w:proofErr w:type="spellEnd"/>
      <w:r w:rsidRPr="00B50110">
        <w:rPr>
          <w:color w:val="000000"/>
        </w:rPr>
        <w:t xml:space="preserve"> курса внеурочной деятельности  </w:t>
      </w:r>
      <w:r w:rsidRPr="00B50110">
        <w:t>изучается «Машиностроительное черчение» с целью</w:t>
      </w:r>
      <w:r w:rsidRPr="00B50110">
        <w:rPr>
          <w:color w:val="000000"/>
        </w:rPr>
        <w:t xml:space="preserve"> обучения графической грамоте и элементам графической</w:t>
      </w:r>
      <w:r w:rsidRPr="00B50110">
        <w:t xml:space="preserve"> культуры. </w:t>
      </w:r>
      <w:r w:rsidRPr="00B50110">
        <w:rPr>
          <w:color w:val="000000"/>
        </w:rPr>
        <w:t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</w:t>
      </w:r>
      <w:proofErr w:type="gramStart"/>
      <w:r w:rsidRPr="00B50110">
        <w:rPr>
          <w:color w:val="000000"/>
        </w:rPr>
        <w:t>о-</w:t>
      </w:r>
      <w:proofErr w:type="gramEnd"/>
      <w:r w:rsidRPr="00B50110">
        <w:rPr>
          <w:color w:val="000000"/>
        </w:rPr>
        <w:t xml:space="preserve"> исследовательской и проектной деятельности</w:t>
      </w:r>
      <w:r w:rsidRPr="00B50110">
        <w:t xml:space="preserve">.                                                                                       </w:t>
      </w:r>
    </w:p>
    <w:p w:rsidR="00B50110" w:rsidRPr="00B50110" w:rsidRDefault="00B50110" w:rsidP="00B50110">
      <w:pPr>
        <w:pStyle w:val="ae"/>
        <w:shd w:val="clear" w:color="auto" w:fill="FFFFFF"/>
        <w:spacing w:before="0" w:beforeAutospacing="0" w:after="255" w:afterAutospacing="0"/>
        <w:rPr>
          <w:rFonts w:eastAsiaTheme="minorEastAsia"/>
          <w:color w:val="000000"/>
        </w:rPr>
      </w:pPr>
      <w:r w:rsidRPr="00B50110">
        <w:rPr>
          <w:rFonts w:eastAsiaTheme="minorEastAsia"/>
          <w:color w:val="000000"/>
        </w:rPr>
        <w:t xml:space="preserve">        </w:t>
      </w:r>
      <w:r w:rsidRPr="00B50110">
        <w:rPr>
          <w:b/>
          <w:color w:val="000000"/>
        </w:rPr>
        <w:t>Предметная область «</w:t>
      </w:r>
      <w:r w:rsidRPr="00B50110">
        <w:rPr>
          <w:b/>
          <w:color w:val="333333"/>
        </w:rPr>
        <w:t xml:space="preserve">Физическая культура» и «Основы безопасности </w:t>
      </w:r>
      <w:r w:rsidRPr="00B50110">
        <w:t xml:space="preserve">жизнедеятельности» представлена предметами: «Физическая культура» (5-9 класс), «Основы безопасности жизнедеятельности» </w:t>
      </w:r>
      <w:proofErr w:type="gramStart"/>
      <w:r w:rsidRPr="00B50110">
        <w:t xml:space="preserve">( </w:t>
      </w:r>
      <w:proofErr w:type="gramEnd"/>
      <w:r w:rsidRPr="00B50110">
        <w:t>7-9 класс). Базовый уровень учебного предмета «Основы безопасности жизнедеятельности» изучается за счет времени, отведенного в обязательной части учебного плана (7-9 классы) и составляет по 1 часу в неделю. В 5-6 классах курс «Основы безопасности жизнедеятельности» реализуется через программу внеурочной деятельности "Школа безопасности"</w:t>
      </w:r>
      <w:r w:rsidRPr="00B50110">
        <w:rPr>
          <w:color w:val="000000"/>
        </w:rPr>
        <w:t>. Курс «Основы безопасности жизнедеятельности» формирует ключевые компетентности в области безопасности. Учебный предмет «</w:t>
      </w:r>
      <w:r w:rsidRPr="00B50110">
        <w:t>Физическая культура</w:t>
      </w:r>
      <w:r w:rsidRPr="00B50110">
        <w:rPr>
          <w:color w:val="000000"/>
        </w:rPr>
        <w:t xml:space="preserve">» изучается за счет времени, отведенного в обязательной части учебного плана (5-9 классы) и составляет по 2 часа в неделю. Третий час </w:t>
      </w:r>
      <w:r w:rsidRPr="00B50110">
        <w:t>» реализуется через программу внеурочной деятельности.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000000"/>
          <w:sz w:val="24"/>
          <w:szCs w:val="24"/>
        </w:rPr>
      </w:pP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индивидуальных потребностей обучающихся </w:t>
      </w:r>
      <w:r w:rsidRPr="00B50110">
        <w:rPr>
          <w:rFonts w:ascii="Times New Roman" w:hAnsi="Times New Roman" w:cs="Times New Roman"/>
          <w:b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из перечня, предлагаемого Организацией</w:t>
      </w: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обучающихся.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их родителей (законных представителей). Время, отводимое на данную часть учебного плана внутри максимально допустимой недельной нагрузки обучающихся</w:t>
      </w:r>
      <w:proofErr w:type="gramStart"/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для углубленного изучения отдельных обязательных учебных предметов, формирования практико-ориентированных  компетенций обучающихся , обеспечивая тем самым подготовку к профильному обучению.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Часы распределены следующим образом для VI-IX классов в 2022-2023 учебном году: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VI класс</w:t>
      </w:r>
      <w:proofErr w:type="gramStart"/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е-</w:t>
      </w:r>
      <w:proofErr w:type="gramEnd"/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предметы: «Информатика» обязательной части учебного плана - 1час (34) для понимания роли информационных процессов в  современном обществе; на предмет части учебного плана, формируемой участниками образовательных отношений  «Биология» - 1 час (34);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VII классе – на предметы: «Алгебра» - 1 час (34), «Биология» - 1 час (34), поддерживающий профильное обучение;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VIII классе – на предметы: «Алгебра» - 1 час (34),  «Химия» - 1 час (34), поддерживающий профильное обучение;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IX класс</w:t>
      </w:r>
      <w:proofErr w:type="gramStart"/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е-</w:t>
      </w:r>
      <w:proofErr w:type="gramEnd"/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предметы: «Алгебра» - 1 час (34) , «Обществознание. Практический курс» - 1 час (34), «Химия» - 1 час (34),поддерживающий профильное обучение.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удовлетворения двигательной активности обучающихся V</w:t>
      </w: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IX классов третий час предмета «Физическая культура» реализуется как курс внеурочной деятельности и /или за счет посещения спортивных секций.</w:t>
      </w:r>
    </w:p>
    <w:p w:rsidR="00B50110" w:rsidRPr="00B50110" w:rsidRDefault="00B50110" w:rsidP="00B501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организации образовательного процесса учебных  предметов  «Иностранный язык», «Технология», «Физическая культура», «Информатика»  осуществляется деление классов на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110" w:rsidRPr="00B50110" w:rsidRDefault="00B50110" w:rsidP="00B5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 xml:space="preserve">Учебный план (недельный) </w:t>
      </w:r>
    </w:p>
    <w:p w:rsidR="00B50110" w:rsidRPr="00B50110" w:rsidRDefault="00B50110" w:rsidP="00B50110">
      <w:pPr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для ступени основного общего образования</w:t>
      </w:r>
      <w:r w:rsidRPr="00B50110">
        <w:rPr>
          <w:rFonts w:ascii="Times New Roman" w:hAnsi="Times New Roman" w:cs="Times New Roman"/>
          <w:b/>
          <w:sz w:val="24"/>
          <w:szCs w:val="24"/>
        </w:rPr>
        <w:t xml:space="preserve"> (ФГОС ООО)  </w:t>
      </w:r>
    </w:p>
    <w:p w:rsidR="00B50110" w:rsidRPr="00B50110" w:rsidRDefault="00947452" w:rsidP="00947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«СОШ№№ 84»</w:t>
      </w:r>
      <w:r w:rsidR="00B50110" w:rsidRPr="00B50110">
        <w:rPr>
          <w:rFonts w:ascii="Times New Roman" w:hAnsi="Times New Roman" w:cs="Times New Roman"/>
          <w:sz w:val="24"/>
          <w:szCs w:val="24"/>
        </w:rPr>
        <w:t xml:space="preserve">на 2022-2023 учебный год с </w:t>
      </w:r>
      <w:r w:rsidR="00B50110" w:rsidRPr="00B50110">
        <w:rPr>
          <w:rFonts w:ascii="Times New Roman" w:hAnsi="Times New Roman" w:cs="Times New Roman"/>
          <w:b/>
          <w:sz w:val="24"/>
          <w:szCs w:val="24"/>
        </w:rPr>
        <w:t xml:space="preserve">пятидневной </w:t>
      </w:r>
      <w:r w:rsidR="00B50110" w:rsidRPr="00B50110">
        <w:rPr>
          <w:rFonts w:ascii="Times New Roman" w:hAnsi="Times New Roman" w:cs="Times New Roman"/>
          <w:sz w:val="24"/>
          <w:szCs w:val="24"/>
        </w:rPr>
        <w:t>учебной неделей</w:t>
      </w:r>
    </w:p>
    <w:p w:rsidR="00B50110" w:rsidRPr="00B50110" w:rsidRDefault="00B50110" w:rsidP="009474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110">
        <w:rPr>
          <w:rFonts w:ascii="Times New Roman" w:hAnsi="Times New Roman" w:cs="Times New Roman"/>
          <w:sz w:val="24"/>
          <w:szCs w:val="24"/>
          <w:lang w:val="en-US"/>
        </w:rPr>
        <w:t xml:space="preserve">VI-IX </w:t>
      </w:r>
      <w:r w:rsidR="00947452">
        <w:rPr>
          <w:rFonts w:ascii="Times New Roman" w:hAnsi="Times New Roman" w:cs="Times New Roman"/>
          <w:sz w:val="24"/>
          <w:szCs w:val="24"/>
        </w:rPr>
        <w:t>классы.</w:t>
      </w:r>
      <w:proofErr w:type="gramEnd"/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2362"/>
        <w:gridCol w:w="2001"/>
        <w:gridCol w:w="522"/>
        <w:gridCol w:w="538"/>
        <w:gridCol w:w="473"/>
        <w:gridCol w:w="106"/>
        <w:gridCol w:w="516"/>
        <w:gridCol w:w="637"/>
        <w:gridCol w:w="545"/>
        <w:gridCol w:w="549"/>
        <w:gridCol w:w="84"/>
        <w:gridCol w:w="456"/>
        <w:gridCol w:w="644"/>
        <w:gridCol w:w="549"/>
        <w:gridCol w:w="615"/>
      </w:tblGrid>
      <w:tr w:rsidR="00B50110" w:rsidRPr="00B50110" w:rsidTr="00B50110">
        <w:tc>
          <w:tcPr>
            <w:tcW w:w="218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50110" w:rsidRPr="00B50110" w:rsidRDefault="00B50110" w:rsidP="00B501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13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50110" w:rsidRPr="00B50110" w:rsidTr="00B50110">
        <w:tc>
          <w:tcPr>
            <w:tcW w:w="218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1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50110" w:rsidRPr="00B50110" w:rsidTr="00B50110">
        <w:tc>
          <w:tcPr>
            <w:tcW w:w="10601" w:type="dxa"/>
            <w:gridSpan w:val="15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110" w:rsidRPr="00B50110" w:rsidTr="00B50110">
        <w:tc>
          <w:tcPr>
            <w:tcW w:w="2183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110" w:rsidRPr="00B50110" w:rsidTr="00B50110">
        <w:tc>
          <w:tcPr>
            <w:tcW w:w="2183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и ОБЖ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Физическая </w:t>
            </w: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4009" w:type="dxa"/>
            <w:gridSpan w:val="2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обязательной части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110" w:rsidRPr="00B50110" w:rsidTr="00B50110">
        <w:tc>
          <w:tcPr>
            <w:tcW w:w="2183" w:type="dxa"/>
            <w:vMerge w:val="restart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2183" w:type="dxa"/>
            <w:vMerge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Обществознание. Практический курс.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4009" w:type="dxa"/>
            <w:gridSpan w:val="2"/>
          </w:tcPr>
          <w:p w:rsidR="00B50110" w:rsidRPr="00B50110" w:rsidRDefault="00B50110" w:rsidP="00B501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2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50110" w:rsidRPr="00B50110" w:rsidRDefault="00B50110" w:rsidP="00B50110">
      <w:pPr>
        <w:rPr>
          <w:rFonts w:ascii="Times New Roman" w:hAnsi="Times New Roman" w:cs="Times New Roman"/>
          <w:b/>
          <w:sz w:val="24"/>
          <w:szCs w:val="24"/>
        </w:rPr>
      </w:pPr>
    </w:p>
    <w:p w:rsidR="00B50110" w:rsidRPr="00C204E5" w:rsidRDefault="00B50110" w:rsidP="00C204E5">
      <w:pPr>
        <w:shd w:val="clear" w:color="auto" w:fill="FFFFFF"/>
        <w:ind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Проведение промежуточной аттестации обучающихся 6-9 классов регулируется локальным нормативным актом 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промежуточной аттестации обучающихся </w:t>
      </w:r>
      <w:r w:rsidRPr="00B50110">
        <w:rPr>
          <w:rFonts w:ascii="Times New Roman" w:hAnsi="Times New Roman" w:cs="Times New Roman"/>
          <w:sz w:val="24"/>
          <w:szCs w:val="24"/>
        </w:rPr>
        <w:t xml:space="preserve"> МБОУ «СОШ№84». Формы </w:t>
      </w:r>
      <w:r w:rsidRPr="00B50110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в 6-9 классах по предметам учебного плана предусмотрены рабочими программами педагогов. </w:t>
      </w:r>
      <w:r w:rsidRPr="00B50110">
        <w:rPr>
          <w:rFonts w:ascii="Times New Roman" w:hAnsi="Times New Roman" w:cs="Times New Roman"/>
          <w:sz w:val="24"/>
          <w:szCs w:val="24"/>
        </w:rPr>
        <w:t>Годовая промежуточная аттестация обучающихся 6-9 классов по всем предметам учебного плана проводится на основе результатов аттестации за учебную четверть и оценки за итоговую контрольную работу в соответствии с правилами математического округления.</w:t>
      </w:r>
    </w:p>
    <w:p w:rsidR="00B50110" w:rsidRPr="00B50110" w:rsidRDefault="00B50110" w:rsidP="00B50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План внеурочной деятельности для 5-9 классов.</w:t>
      </w:r>
    </w:p>
    <w:p w:rsidR="00B50110" w:rsidRPr="00B50110" w:rsidRDefault="00B50110" w:rsidP="00B501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Пояснительная записка к плану внеурочной деятельности                                                                     МБОУ «СОШ№84»   2022-2023 учебный год.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110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B50110" w:rsidRPr="00B50110" w:rsidRDefault="00B50110" w:rsidP="00B50110">
      <w:pPr>
        <w:ind w:right="-426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, педагогов-психологов);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обучающихся);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план воспитательных мероприятий.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на внеурочную деятельность: – на этапе основного общего образования составляет не более 1750 часов, в год – не более 350 часов.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</w:t>
      </w:r>
      <w:r w:rsidRPr="00B5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соответствие возрастным особенностям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>, преемственностью технологиями учебной деятельности;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опора на традиции и положительный опыт организации внеурочной деятельности ОО;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опора на ценности воспитательной системы ОО;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свободный выбор на основе личных интересов и склонностей ребенка;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учет потребностей обучающихся и социального заказа родителей;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учет кадрового потенциала ОО;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в соответствии санитарно-гигиеническими нормами.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обеспечивает учет индивидуальных особенностей и потребностей, обучающихся через организацию внеурочной деятельности и направлен на достижение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через следующие формы: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- Экскурсии; - Секции; - Ученическое научное общество; - Олимпиады; - Конференции и соревнования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- Конкурсы и фестивали; - Круглые столы; - Дискуссии; - Мастер-классы; - Театральные мастерские; - Поисковые и научные исследования; - Социальные практики и пр.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Особенности организации внеурочной деятельности при реализации  ООП ООО.</w:t>
      </w:r>
    </w:p>
    <w:p w:rsid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Цель</w:t>
      </w:r>
      <w:r w:rsidRPr="00B50110">
        <w:rPr>
          <w:rFonts w:ascii="Times New Roman" w:hAnsi="Times New Roman" w:cs="Times New Roman"/>
          <w:sz w:val="24"/>
          <w:szCs w:val="24"/>
        </w:rPr>
        <w:t xml:space="preserve"> внеурочной деятельности –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Внеурочная деятельность в основной школе позволяет решить следующие </w:t>
      </w:r>
      <w:r w:rsidRPr="00B5011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обеспечение соответствующей возрасту адаптации ребёнка в школе;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организация общественно-полезной и досуговой деятельности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и формирование здорового образа жизни;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включение учащихся в разностороннюю деятельность;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формирование навыков позитивного коммуникативного общения;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углубление содержания, форм и методов занятости обучающихся в свободное от учёбы время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110" w:rsidRPr="00B50110" w:rsidRDefault="00B50110" w:rsidP="00B501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деятельности, как и в целом образовательной деятельности, в рамках реализации основной образовательной программы основного общего образования определяет образовательная организация. С 2020-2021 учебного  года  МБОУ «СОШ№84» имеет договор о сотрудничестве с АНО дополнительного профессионального образования «Открытый молодежный университет» г. Томска, в рамках которого реализуются программы внеурочной деятельности «Территория интеллекта</w:t>
      </w:r>
      <w:r>
        <w:rPr>
          <w:rFonts w:ascii="Times New Roman" w:hAnsi="Times New Roman" w:cs="Times New Roman"/>
          <w:sz w:val="24"/>
          <w:szCs w:val="24"/>
        </w:rPr>
        <w:t>», «Профессиональная навигация».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хоровые студии, школьные спортивные секции, конференции, олимпиады,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военнопатриотические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объединения, экскурсии, соревнования, поисковые и научные исследования, общественно полезные практики и другие формы.</w:t>
      </w:r>
      <w:proofErr w:type="gramEnd"/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Занятия по реализации плана внеурочной деятельности проводятся согласно расписанию, которое составляется в начале учебного года и корректируется в течение года с учетом изменений основного расписания.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Реализация плана внеурочной деятельности возможна с использованием электронного обучения, дистанционных образовательных технологий.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110">
        <w:rPr>
          <w:rFonts w:ascii="Times New Roman" w:hAnsi="Times New Roman" w:cs="Times New Roman"/>
          <w:sz w:val="24"/>
          <w:szCs w:val="24"/>
        </w:rPr>
        <w:t xml:space="preserve"> Формы организации внеурочной деятельности. Системные и несистемные занятия внеурочной деятельности.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(на их изучение установлено общее количество часов в год в соответствии с рабочей программой учителя). </w:t>
      </w:r>
      <w:r w:rsidRPr="00B50110">
        <w:rPr>
          <w:rFonts w:ascii="Times New Roman" w:hAnsi="Times New Roman" w:cs="Times New Roman"/>
          <w:sz w:val="24"/>
          <w:szCs w:val="24"/>
        </w:rPr>
        <w:lastRenderedPageBreak/>
        <w:t>Системные курсы реализуются по всем пяти направлениям, в соответствии с расписанием по внеурочной деятельности. Несистемные занятия реализуются в рамках плана воспитательной работы классного руководителя с применением модульной системы (проекты классных руководителей). 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календарного плана воспитательной работы. Возможно проведение занятий с группой обучающихся, с учётом их интересов и индивидуальных особенностей. Недельный учебный план внеурочной деятельности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внеурочной деятельности основного общего образования (ФГОС ООО</w:t>
      </w:r>
      <w:r w:rsidRPr="00B5011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 детей;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творческая самореализация детей;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формирование навыков коллективной и организаторской деятельности;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психологический комфорт и социальная защищённость каждого ребёнка;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Воспитательным результатом внеурочной деятельности является непосредственное духовно-нравственное, личностное,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приобретение ребёнка благодаря его участию в том или ином виде внеурочной образовательной деятельности.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Уровни планируемых результатов внеурочной образовательной деятельности: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110">
        <w:rPr>
          <w:rFonts w:ascii="Times New Roman" w:hAnsi="Times New Roman" w:cs="Times New Roman"/>
          <w:sz w:val="24"/>
          <w:szCs w:val="24"/>
        </w:rPr>
        <w:t xml:space="preserve"> первый уровень достигается в процессе взаимодействия с педагогом: приобретение обучающимся социального знания (знания об общественных нормах, об устройстве общества, о социально одобряемых и неодобряемых формах поведения в обществе);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110">
        <w:rPr>
          <w:rFonts w:ascii="Times New Roman" w:hAnsi="Times New Roman" w:cs="Times New Roman"/>
          <w:sz w:val="24"/>
          <w:szCs w:val="24"/>
        </w:rPr>
        <w:t xml:space="preserve"> второй уровень достигается в дружественной детской среде: получение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 ценностям общества;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110">
        <w:rPr>
          <w:rFonts w:ascii="Times New Roman" w:hAnsi="Times New Roman" w:cs="Times New Roman"/>
          <w:sz w:val="24"/>
          <w:szCs w:val="24"/>
        </w:rPr>
        <w:t xml:space="preserve"> третий уровень достигается во взаимодействии с социальными субъектами: получение обучающимися опыта самостоятельного общественного действия.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>Оценка достижений результатов внеурочной деятельности</w:t>
      </w:r>
      <w:r w:rsidRPr="00B50110">
        <w:rPr>
          <w:rFonts w:ascii="Times New Roman" w:hAnsi="Times New Roman" w:cs="Times New Roman"/>
          <w:sz w:val="24"/>
          <w:szCs w:val="24"/>
        </w:rPr>
        <w:t xml:space="preserve"> происходит на трех уровнях: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110">
        <w:rPr>
          <w:rFonts w:ascii="Times New Roman" w:hAnsi="Times New Roman" w:cs="Times New Roman"/>
          <w:sz w:val="24"/>
          <w:szCs w:val="24"/>
        </w:rPr>
        <w:t xml:space="preserve"> представление коллективного результата группы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>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110">
        <w:rPr>
          <w:rFonts w:ascii="Times New Roman" w:hAnsi="Times New Roman" w:cs="Times New Roman"/>
          <w:sz w:val="24"/>
          <w:szCs w:val="24"/>
        </w:rPr>
        <w:t xml:space="preserve"> индивидуальная оценка результатов внеурочной деятельности каждого обучающегося;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110">
        <w:rPr>
          <w:rFonts w:ascii="Times New Roman" w:hAnsi="Times New Roman" w:cs="Times New Roman"/>
          <w:sz w:val="24"/>
          <w:szCs w:val="24"/>
        </w:rPr>
        <w:t xml:space="preserve"> 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К числу планируемых результатов освоения программы внеурочной деятельности отнесены: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личностные результаты — готовность и способность обучающихся к саморазвитию,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познанию;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ценностносмысловые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установки выпускников девятого класса, отражающие их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индивидуальноличностные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позиции, социальные компетентности, личностные качества;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r w:rsidRPr="00B50110">
        <w:rPr>
          <w:rFonts w:ascii="Times New Roman" w:hAnsi="Times New Roman" w:cs="Times New Roman"/>
          <w:sz w:val="24"/>
          <w:szCs w:val="24"/>
        </w:rPr>
        <w:sym w:font="Symbol" w:char="F0B7"/>
      </w:r>
      <w:r w:rsidRPr="00B50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11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50110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B501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0110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Также внеурочная деятельность позволяет педагогическому коллективу обеспечить благоприятную адаптацию ребенка в школе, оптимизировать учебную нагрузку учащихся, улучшить условия для развития ребенка, учесть возрастные и индивидуальные особенности детей. </w:t>
      </w:r>
    </w:p>
    <w:p w:rsidR="00B50110" w:rsidRPr="00B50110" w:rsidRDefault="00B50110" w:rsidP="00B50110">
      <w:pPr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Для оценки эффективности деятельности школы по направлениям внеурочной деятельности такие формы, как выставка достижений учащихся, самооценка, педагогический мониторинг, практические работы, творческие работы, самоанализ, наблюдения и др.                         </w:t>
      </w:r>
    </w:p>
    <w:p w:rsidR="00B50110" w:rsidRPr="00B50110" w:rsidRDefault="00B50110" w:rsidP="00B50110">
      <w:pPr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</w:t>
      </w:r>
      <w:r w:rsidRPr="00B5011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50110">
        <w:rPr>
          <w:rFonts w:ascii="Times New Roman" w:hAnsi="Times New Roman" w:cs="Times New Roman"/>
          <w:b/>
          <w:sz w:val="24"/>
          <w:szCs w:val="24"/>
        </w:rPr>
        <w:t>-</w:t>
      </w:r>
      <w:r w:rsidRPr="00B5011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50110">
        <w:rPr>
          <w:rFonts w:ascii="Times New Roman" w:hAnsi="Times New Roman" w:cs="Times New Roman"/>
          <w:b/>
          <w:sz w:val="24"/>
          <w:szCs w:val="24"/>
        </w:rPr>
        <w:t xml:space="preserve"> классы 2022-2023учебный год.</w:t>
      </w:r>
    </w:p>
    <w:tbl>
      <w:tblPr>
        <w:tblStyle w:val="a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  <w:gridCol w:w="567"/>
      </w:tblGrid>
      <w:tr w:rsidR="00B50110" w:rsidRPr="00B50110" w:rsidTr="00B50110">
        <w:tc>
          <w:tcPr>
            <w:tcW w:w="567" w:type="dxa"/>
            <w:vMerge w:val="restart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Направление/ Название курса</w:t>
            </w:r>
          </w:p>
        </w:tc>
        <w:tc>
          <w:tcPr>
            <w:tcW w:w="8363" w:type="dxa"/>
            <w:gridSpan w:val="14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50110" w:rsidRPr="00B50110" w:rsidTr="00B50110">
        <w:tc>
          <w:tcPr>
            <w:tcW w:w="567" w:type="dxa"/>
            <w:vMerge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учебным предметам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Навигатор в кармане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Основы проектной и исследовательской деятельности.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технологии (девочки), (мальчики)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личности, ее способностей, удовлетворению образовательных потребностей и интересов, самореализации обучающихся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Академия математики (олимпиадное движение)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Территория интеллекта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Математики.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гостиная. 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движение «ЮНАРМИЯ»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Экологический центр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Разновозрастное объединение по интересам </w:t>
            </w:r>
            <w:proofErr w:type="gramStart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 Медиа-Центр.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«Демократическая республика»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деятельность, направленная на организационное обеспечение учебной деятельности, осуществление 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поддержки социализации обучающихся и обеспечение их благополучия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</w:t>
            </w:r>
            <w:proofErr w:type="gramStart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. Мир эмоций и общения.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индивидуальных образовательных маршрутов (деятельность классных руководителей по сопровождению  обучающихся с особыми образовательными потребностями)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навигация (проект классных руководителей</w:t>
            </w:r>
            <w:proofErr w:type="gramStart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 (цикл занятий классных руководителей)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в рамках плана воспитательной работы классного руководителя</w:t>
            </w:r>
            <w:r w:rsidRPr="00B5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0110" w:rsidRPr="00B50110" w:rsidRDefault="00B50110" w:rsidP="00C204E5">
      <w:pPr>
        <w:rPr>
          <w:rFonts w:ascii="Times New Roman" w:hAnsi="Times New Roman" w:cs="Times New Roman"/>
          <w:b/>
          <w:sz w:val="24"/>
          <w:szCs w:val="24"/>
        </w:rPr>
      </w:pPr>
    </w:p>
    <w:p w:rsidR="00B50110" w:rsidRPr="00B50110" w:rsidRDefault="00B50110" w:rsidP="00B50110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1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Календарный учебный график.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000000"/>
          <w:sz w:val="24"/>
          <w:szCs w:val="24"/>
        </w:rPr>
      </w:pPr>
      <w:r w:rsidRPr="00B50110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>1.</w:t>
      </w:r>
      <w:r w:rsidRPr="00B50110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1.1. Начало учебного года (очная форма): 01 сентября 2022года.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1.2. Дата окончания учебного года:          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-5-8-е классы - 25 мая 2023 года;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-9-е классы - 25 мая 2023 года.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1.3.Продолжительность учебного года: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-5-8-е классы -34 недели; </w:t>
      </w:r>
    </w:p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-9-е классы -34 недели без учета ГИА</w:t>
      </w:r>
      <w:r w:rsidRPr="00B50110">
        <w:rPr>
          <w:rFonts w:ascii="Times New Roman" w:hAnsi="Times New Roman" w:cs="Times New Roman"/>
          <w:sz w:val="24"/>
          <w:szCs w:val="24"/>
        </w:rPr>
        <w:br/>
      </w:r>
      <w:r w:rsidRPr="00B50110">
        <w:rPr>
          <w:rFonts w:ascii="Times New Roman" w:hAnsi="Times New Roman" w:cs="Times New Roman"/>
          <w:b/>
          <w:sz w:val="24"/>
          <w:szCs w:val="24"/>
        </w:rPr>
        <w:t>2.Периоды образовательной деятельности</w:t>
      </w:r>
      <w:r w:rsidRPr="00B50110">
        <w:rPr>
          <w:rFonts w:ascii="Times New Roman" w:hAnsi="Times New Roman" w:cs="Times New Roman"/>
          <w:sz w:val="24"/>
          <w:szCs w:val="24"/>
        </w:rPr>
        <w:br/>
        <w:t>2.1. Продолжительность учебных занятий по четвертям в учебных неделях и рабочих днях 5-9-е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0110" w:rsidRPr="00B50110" w:rsidTr="00B50110">
        <w:trPr>
          <w:trHeight w:val="791"/>
        </w:trPr>
        <w:tc>
          <w:tcPr>
            <w:tcW w:w="2392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Количество учебных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  <w:t>недель</w:t>
            </w:r>
          </w:p>
        </w:tc>
      </w:tr>
      <w:tr w:rsidR="00B50110" w:rsidRPr="00B50110" w:rsidTr="00B50110">
        <w:tc>
          <w:tcPr>
            <w:tcW w:w="2392" w:type="dxa"/>
            <w:vAlign w:val="center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110" w:rsidRPr="00B50110" w:rsidTr="00B50110">
        <w:tc>
          <w:tcPr>
            <w:tcW w:w="2392" w:type="dxa"/>
            <w:vAlign w:val="center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110" w:rsidRPr="00B50110" w:rsidTr="00B50110">
        <w:tc>
          <w:tcPr>
            <w:tcW w:w="2392" w:type="dxa"/>
            <w:vAlign w:val="center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50110" w:rsidRPr="00B50110" w:rsidTr="00B50110">
        <w:tc>
          <w:tcPr>
            <w:tcW w:w="2392" w:type="dxa"/>
            <w:vAlign w:val="center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0110" w:rsidRPr="00B50110" w:rsidTr="00B50110">
        <w:tc>
          <w:tcPr>
            <w:tcW w:w="2392" w:type="dxa"/>
            <w:vAlign w:val="center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br/>
        <w:t>2.2.Продолжительность каникул 5-9-е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0110" w:rsidRPr="00B50110" w:rsidTr="00B50110">
        <w:trPr>
          <w:trHeight w:val="348"/>
        </w:trPr>
        <w:tc>
          <w:tcPr>
            <w:tcW w:w="2392" w:type="dxa"/>
            <w:vMerge w:val="restart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786" w:type="dxa"/>
            <w:gridSpan w:val="2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50110" w:rsidRPr="00B50110" w:rsidTr="00B50110">
        <w:trPr>
          <w:trHeight w:val="370"/>
        </w:trPr>
        <w:tc>
          <w:tcPr>
            <w:tcW w:w="2392" w:type="dxa"/>
            <w:vMerge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  <w:vMerge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2392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110" w:rsidRPr="00B50110" w:rsidTr="00B50110">
        <w:tc>
          <w:tcPr>
            <w:tcW w:w="2392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0110" w:rsidRPr="00B50110" w:rsidTr="00B50110">
        <w:tc>
          <w:tcPr>
            <w:tcW w:w="2392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 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0110" w:rsidRPr="00B50110" w:rsidTr="00B50110">
        <w:tc>
          <w:tcPr>
            <w:tcW w:w="2392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393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br/>
      </w:r>
      <w:r w:rsidRPr="00B50110">
        <w:rPr>
          <w:rFonts w:ascii="Times New Roman" w:hAnsi="Times New Roman" w:cs="Times New Roman"/>
          <w:b/>
          <w:sz w:val="24"/>
          <w:szCs w:val="24"/>
        </w:rPr>
        <w:t>3.Режим работы ОО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110" w:rsidRPr="00B50110" w:rsidTr="00B50110">
        <w:tc>
          <w:tcPr>
            <w:tcW w:w="47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786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5-8-е классы</w:t>
            </w:r>
          </w:p>
        </w:tc>
      </w:tr>
      <w:tr w:rsidR="00B50110" w:rsidRPr="00B50110" w:rsidTr="00B50110">
        <w:tc>
          <w:tcPr>
            <w:tcW w:w="47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неделя </w:t>
            </w:r>
          </w:p>
        </w:tc>
        <w:tc>
          <w:tcPr>
            <w:tcW w:w="4786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5дней</w:t>
            </w:r>
          </w:p>
        </w:tc>
      </w:tr>
      <w:tr w:rsidR="00B50110" w:rsidRPr="00B50110" w:rsidTr="00B50110">
        <w:tc>
          <w:tcPr>
            <w:tcW w:w="47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786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B50110" w:rsidRPr="00B50110" w:rsidTr="00B50110">
        <w:tc>
          <w:tcPr>
            <w:tcW w:w="47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4786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B50110" w:rsidRPr="00B50110" w:rsidTr="00B50110">
        <w:tc>
          <w:tcPr>
            <w:tcW w:w="4785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br/>
      </w:r>
      <w:r w:rsidRPr="00B50110">
        <w:rPr>
          <w:rFonts w:ascii="Times New Roman" w:hAnsi="Times New Roman" w:cs="Times New Roman"/>
          <w:b/>
          <w:sz w:val="24"/>
          <w:szCs w:val="24"/>
        </w:rPr>
        <w:t>4.Распределение образовательной недельной нагрузки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0"/>
        <w:gridCol w:w="1523"/>
        <w:gridCol w:w="1522"/>
        <w:gridCol w:w="1522"/>
        <w:gridCol w:w="1522"/>
        <w:gridCol w:w="1522"/>
      </w:tblGrid>
      <w:tr w:rsidR="00B50110" w:rsidRPr="00B50110" w:rsidTr="00B50110">
        <w:tc>
          <w:tcPr>
            <w:tcW w:w="1960" w:type="dxa"/>
            <w:vMerge w:val="restart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611" w:type="dxa"/>
            <w:gridSpan w:val="5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учебная) в часах</w:t>
            </w:r>
          </w:p>
        </w:tc>
      </w:tr>
      <w:tr w:rsidR="00B50110" w:rsidRPr="00B50110" w:rsidTr="00B50110">
        <w:tc>
          <w:tcPr>
            <w:tcW w:w="1960" w:type="dxa"/>
            <w:vMerge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6-й класс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7-й класс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8-класс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9-й класс</w:t>
            </w:r>
          </w:p>
        </w:tc>
      </w:tr>
      <w:tr w:rsidR="00B50110" w:rsidRPr="00B50110" w:rsidTr="00B50110">
        <w:tc>
          <w:tcPr>
            <w:tcW w:w="19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  </w:t>
            </w:r>
          </w:p>
        </w:tc>
        <w:tc>
          <w:tcPr>
            <w:tcW w:w="152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50110" w:rsidRPr="00B50110" w:rsidTr="00B50110">
        <w:tc>
          <w:tcPr>
            <w:tcW w:w="19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</w:t>
            </w:r>
          </w:p>
        </w:tc>
        <w:tc>
          <w:tcPr>
            <w:tcW w:w="1523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50110" w:rsidRPr="00B50110" w:rsidRDefault="00B50110" w:rsidP="00B5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br/>
      </w:r>
      <w:r w:rsidRPr="00B50110">
        <w:rPr>
          <w:rFonts w:ascii="Times New Roman" w:hAnsi="Times New Roman" w:cs="Times New Roman"/>
          <w:b/>
          <w:sz w:val="24"/>
          <w:szCs w:val="24"/>
        </w:rPr>
        <w:t>5.Расписание звонков и перемен 5-6, 8-9-е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7"/>
        <w:gridCol w:w="2296"/>
        <w:gridCol w:w="4000"/>
      </w:tblGrid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  <w:tc>
          <w:tcPr>
            <w:tcW w:w="0" w:type="auto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4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</w:p>
        </w:tc>
        <w:tc>
          <w:tcPr>
            <w:tcW w:w="0" w:type="auto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</w:p>
        </w:tc>
        <w:tc>
          <w:tcPr>
            <w:tcW w:w="0" w:type="auto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10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</w:p>
        </w:tc>
        <w:tc>
          <w:tcPr>
            <w:tcW w:w="0" w:type="auto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</w:p>
        </w:tc>
        <w:tc>
          <w:tcPr>
            <w:tcW w:w="0" w:type="auto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6-й </w:t>
            </w:r>
          </w:p>
        </w:tc>
        <w:tc>
          <w:tcPr>
            <w:tcW w:w="0" w:type="auto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</w:p>
        </w:tc>
        <w:tc>
          <w:tcPr>
            <w:tcW w:w="0" w:type="auto"/>
          </w:tcPr>
          <w:p w:rsidR="00B50110" w:rsidRPr="00B50110" w:rsidRDefault="003522E3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8-й </w:t>
            </w:r>
          </w:p>
        </w:tc>
        <w:tc>
          <w:tcPr>
            <w:tcW w:w="0" w:type="auto"/>
          </w:tcPr>
          <w:p w:rsidR="00B50110" w:rsidRPr="00B50110" w:rsidRDefault="003522E3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По окончанию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уроков</w:t>
            </w:r>
          </w:p>
        </w:tc>
        <w:tc>
          <w:tcPr>
            <w:tcW w:w="0" w:type="auto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Не менее 15 минут между занятиями</w:t>
            </w:r>
          </w:p>
        </w:tc>
      </w:tr>
    </w:tbl>
    <w:p w:rsidR="00B50110" w:rsidRPr="001E5734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b/>
          <w:sz w:val="24"/>
          <w:szCs w:val="24"/>
        </w:rPr>
      </w:pPr>
      <w:r w:rsidRPr="00B5011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E5734">
        <w:rPr>
          <w:rFonts w:ascii="Times New Roman" w:hAnsi="Times New Roman" w:cs="Times New Roman"/>
          <w:b/>
          <w:sz w:val="24"/>
          <w:szCs w:val="24"/>
        </w:rPr>
        <w:t>7 - е классы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2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</w:tc>
        <w:tc>
          <w:tcPr>
            <w:tcW w:w="3260" w:type="dxa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</w:p>
        </w:tc>
        <w:tc>
          <w:tcPr>
            <w:tcW w:w="3260" w:type="dxa"/>
          </w:tcPr>
          <w:p w:rsidR="00B50110" w:rsidRPr="00B50110" w:rsidRDefault="00B50110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</w:p>
        </w:tc>
        <w:tc>
          <w:tcPr>
            <w:tcW w:w="3260" w:type="dxa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</w:p>
        </w:tc>
        <w:tc>
          <w:tcPr>
            <w:tcW w:w="3260" w:type="dxa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</w:p>
        </w:tc>
        <w:tc>
          <w:tcPr>
            <w:tcW w:w="3260" w:type="dxa"/>
          </w:tcPr>
          <w:p w:rsidR="00B50110" w:rsidRPr="00B50110" w:rsidRDefault="00B50110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6-й </w:t>
            </w:r>
          </w:p>
        </w:tc>
        <w:tc>
          <w:tcPr>
            <w:tcW w:w="3260" w:type="dxa"/>
          </w:tcPr>
          <w:p w:rsidR="00B50110" w:rsidRPr="00B50110" w:rsidRDefault="003522E3" w:rsidP="0035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110" w:rsidRPr="00B5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7-й </w:t>
            </w:r>
          </w:p>
        </w:tc>
        <w:tc>
          <w:tcPr>
            <w:tcW w:w="3260" w:type="dxa"/>
          </w:tcPr>
          <w:p w:rsidR="00B50110" w:rsidRPr="00B50110" w:rsidRDefault="001E5734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16.00- 16.40</w:t>
            </w:r>
          </w:p>
        </w:tc>
        <w:tc>
          <w:tcPr>
            <w:tcW w:w="3651" w:type="dxa"/>
          </w:tcPr>
          <w:p w:rsidR="00B50110" w:rsidRPr="00B50110" w:rsidRDefault="001E5734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8-й </w:t>
            </w:r>
          </w:p>
        </w:tc>
        <w:tc>
          <w:tcPr>
            <w:tcW w:w="32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10" w:rsidRPr="00B50110" w:rsidTr="00B50110">
        <w:tc>
          <w:tcPr>
            <w:tcW w:w="26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260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3651" w:type="dxa"/>
          </w:tcPr>
          <w:p w:rsidR="00B50110" w:rsidRPr="00B50110" w:rsidRDefault="00B50110" w:rsidP="00B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0">
              <w:rPr>
                <w:rFonts w:ascii="Times New Roman" w:hAnsi="Times New Roman" w:cs="Times New Roman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B50110" w:rsidRPr="00B50110" w:rsidRDefault="00B50110" w:rsidP="00B50110">
      <w:pPr>
        <w:shd w:val="clear" w:color="auto" w:fill="FFFFFF"/>
        <w:spacing w:after="255"/>
        <w:rPr>
          <w:rFonts w:ascii="Times New Roman" w:hAnsi="Times New Roman" w:cs="Times New Roman"/>
          <w:color w:val="000000"/>
          <w:sz w:val="24"/>
          <w:szCs w:val="24"/>
        </w:rPr>
      </w:pPr>
    </w:p>
    <w:p w:rsidR="00B50110" w:rsidRPr="00B50110" w:rsidRDefault="00B50110" w:rsidP="00B50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110" w:rsidRPr="00B50110" w:rsidRDefault="00B50110" w:rsidP="00B92B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0110" w:rsidRPr="00B50110" w:rsidRDefault="00B50110" w:rsidP="00B92B7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50110" w:rsidRPr="00B50110" w:rsidSect="0007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E3" w:rsidRDefault="003522E3" w:rsidP="007F570F">
      <w:pPr>
        <w:spacing w:after="0" w:line="240" w:lineRule="auto"/>
      </w:pPr>
      <w:r>
        <w:separator/>
      </w:r>
    </w:p>
  </w:endnote>
  <w:endnote w:type="continuationSeparator" w:id="0">
    <w:p w:rsidR="003522E3" w:rsidRDefault="003522E3" w:rsidP="007F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E3" w:rsidRDefault="003522E3" w:rsidP="007F570F">
      <w:pPr>
        <w:spacing w:after="0" w:line="240" w:lineRule="auto"/>
      </w:pPr>
      <w:r>
        <w:separator/>
      </w:r>
    </w:p>
  </w:footnote>
  <w:footnote w:type="continuationSeparator" w:id="0">
    <w:p w:rsidR="003522E3" w:rsidRDefault="003522E3" w:rsidP="007F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C8"/>
    <w:multiLevelType w:val="hybridMultilevel"/>
    <w:tmpl w:val="E3B65B28"/>
    <w:lvl w:ilvl="0" w:tplc="37E46ED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E35A68"/>
    <w:multiLevelType w:val="hybridMultilevel"/>
    <w:tmpl w:val="21C4D6E2"/>
    <w:lvl w:ilvl="0" w:tplc="37E46ED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BF36156"/>
    <w:multiLevelType w:val="hybridMultilevel"/>
    <w:tmpl w:val="E3D2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D2D"/>
    <w:multiLevelType w:val="multilevel"/>
    <w:tmpl w:val="6562E6A0"/>
    <w:lvl w:ilvl="0">
      <w:start w:val="2"/>
      <w:numFmt w:val="decimal"/>
      <w:lvlText w:val="%1"/>
      <w:lvlJc w:val="left"/>
      <w:pPr>
        <w:ind w:left="1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708"/>
      </w:pPr>
      <w:rPr>
        <w:rFonts w:hint="default"/>
        <w:lang w:val="ru-RU" w:eastAsia="en-US" w:bidi="ar-SA"/>
      </w:rPr>
    </w:lvl>
  </w:abstractNum>
  <w:abstractNum w:abstractNumId="4">
    <w:nsid w:val="224162C4"/>
    <w:multiLevelType w:val="hybridMultilevel"/>
    <w:tmpl w:val="7A1CFD12"/>
    <w:lvl w:ilvl="0" w:tplc="55228748">
      <w:start w:val="1"/>
      <w:numFmt w:val="decimal"/>
      <w:lvlText w:val="%1."/>
      <w:lvlJc w:val="left"/>
      <w:pPr>
        <w:ind w:left="5279" w:hanging="43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78528A">
      <w:numFmt w:val="bullet"/>
      <w:lvlText w:val="•"/>
      <w:lvlJc w:val="left"/>
      <w:pPr>
        <w:ind w:left="5868" w:hanging="431"/>
      </w:pPr>
      <w:rPr>
        <w:rFonts w:hint="default"/>
        <w:lang w:val="ru-RU" w:eastAsia="en-US" w:bidi="ar-SA"/>
      </w:rPr>
    </w:lvl>
    <w:lvl w:ilvl="2" w:tplc="D9402198">
      <w:numFmt w:val="bullet"/>
      <w:lvlText w:val="•"/>
      <w:lvlJc w:val="left"/>
      <w:pPr>
        <w:ind w:left="6457" w:hanging="431"/>
      </w:pPr>
      <w:rPr>
        <w:rFonts w:hint="default"/>
        <w:lang w:val="ru-RU" w:eastAsia="en-US" w:bidi="ar-SA"/>
      </w:rPr>
    </w:lvl>
    <w:lvl w:ilvl="3" w:tplc="10F86EF0">
      <w:numFmt w:val="bullet"/>
      <w:lvlText w:val="•"/>
      <w:lvlJc w:val="left"/>
      <w:pPr>
        <w:ind w:left="7045" w:hanging="431"/>
      </w:pPr>
      <w:rPr>
        <w:rFonts w:hint="default"/>
        <w:lang w:val="ru-RU" w:eastAsia="en-US" w:bidi="ar-SA"/>
      </w:rPr>
    </w:lvl>
    <w:lvl w:ilvl="4" w:tplc="7326D330">
      <w:numFmt w:val="bullet"/>
      <w:lvlText w:val="•"/>
      <w:lvlJc w:val="left"/>
      <w:pPr>
        <w:ind w:left="7634" w:hanging="431"/>
      </w:pPr>
      <w:rPr>
        <w:rFonts w:hint="default"/>
        <w:lang w:val="ru-RU" w:eastAsia="en-US" w:bidi="ar-SA"/>
      </w:rPr>
    </w:lvl>
    <w:lvl w:ilvl="5" w:tplc="555030D0">
      <w:numFmt w:val="bullet"/>
      <w:lvlText w:val="•"/>
      <w:lvlJc w:val="left"/>
      <w:pPr>
        <w:ind w:left="8223" w:hanging="431"/>
      </w:pPr>
      <w:rPr>
        <w:rFonts w:hint="default"/>
        <w:lang w:val="ru-RU" w:eastAsia="en-US" w:bidi="ar-SA"/>
      </w:rPr>
    </w:lvl>
    <w:lvl w:ilvl="6" w:tplc="2BF017A4">
      <w:numFmt w:val="bullet"/>
      <w:lvlText w:val="•"/>
      <w:lvlJc w:val="left"/>
      <w:pPr>
        <w:ind w:left="8811" w:hanging="431"/>
      </w:pPr>
      <w:rPr>
        <w:rFonts w:hint="default"/>
        <w:lang w:val="ru-RU" w:eastAsia="en-US" w:bidi="ar-SA"/>
      </w:rPr>
    </w:lvl>
    <w:lvl w:ilvl="7" w:tplc="616E0D7A">
      <w:numFmt w:val="bullet"/>
      <w:lvlText w:val="•"/>
      <w:lvlJc w:val="left"/>
      <w:pPr>
        <w:ind w:left="9400" w:hanging="431"/>
      </w:pPr>
      <w:rPr>
        <w:rFonts w:hint="default"/>
        <w:lang w:val="ru-RU" w:eastAsia="en-US" w:bidi="ar-SA"/>
      </w:rPr>
    </w:lvl>
    <w:lvl w:ilvl="8" w:tplc="3E42B5E2">
      <w:numFmt w:val="bullet"/>
      <w:lvlText w:val="•"/>
      <w:lvlJc w:val="left"/>
      <w:pPr>
        <w:ind w:left="9989" w:hanging="431"/>
      </w:pPr>
      <w:rPr>
        <w:rFonts w:hint="default"/>
        <w:lang w:val="ru-RU" w:eastAsia="en-US" w:bidi="ar-SA"/>
      </w:rPr>
    </w:lvl>
  </w:abstractNum>
  <w:abstractNum w:abstractNumId="5">
    <w:nsid w:val="248A0A43"/>
    <w:multiLevelType w:val="hybridMultilevel"/>
    <w:tmpl w:val="6D0E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53FC"/>
    <w:multiLevelType w:val="hybridMultilevel"/>
    <w:tmpl w:val="5C42ECAE"/>
    <w:lvl w:ilvl="0" w:tplc="95543A7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178A0DA">
      <w:numFmt w:val="bullet"/>
      <w:lvlText w:val=""/>
      <w:lvlJc w:val="left"/>
      <w:pPr>
        <w:ind w:left="168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1DE3A0E">
      <w:numFmt w:val="bullet"/>
      <w:lvlText w:val="•"/>
      <w:lvlJc w:val="left"/>
      <w:pPr>
        <w:ind w:left="2685" w:hanging="696"/>
      </w:pPr>
      <w:rPr>
        <w:lang w:val="ru-RU" w:eastAsia="en-US" w:bidi="ar-SA"/>
      </w:rPr>
    </w:lvl>
    <w:lvl w:ilvl="3" w:tplc="93CA1C56">
      <w:numFmt w:val="bullet"/>
      <w:lvlText w:val="•"/>
      <w:lvlJc w:val="left"/>
      <w:pPr>
        <w:ind w:left="3690" w:hanging="696"/>
      </w:pPr>
      <w:rPr>
        <w:lang w:val="ru-RU" w:eastAsia="en-US" w:bidi="ar-SA"/>
      </w:rPr>
    </w:lvl>
    <w:lvl w:ilvl="4" w:tplc="5B927246">
      <w:numFmt w:val="bullet"/>
      <w:lvlText w:val="•"/>
      <w:lvlJc w:val="left"/>
      <w:pPr>
        <w:ind w:left="4695" w:hanging="696"/>
      </w:pPr>
      <w:rPr>
        <w:lang w:val="ru-RU" w:eastAsia="en-US" w:bidi="ar-SA"/>
      </w:rPr>
    </w:lvl>
    <w:lvl w:ilvl="5" w:tplc="8C448990">
      <w:numFmt w:val="bullet"/>
      <w:lvlText w:val="•"/>
      <w:lvlJc w:val="left"/>
      <w:pPr>
        <w:ind w:left="5700" w:hanging="696"/>
      </w:pPr>
      <w:rPr>
        <w:lang w:val="ru-RU" w:eastAsia="en-US" w:bidi="ar-SA"/>
      </w:rPr>
    </w:lvl>
    <w:lvl w:ilvl="6" w:tplc="03866490">
      <w:numFmt w:val="bullet"/>
      <w:lvlText w:val="•"/>
      <w:lvlJc w:val="left"/>
      <w:pPr>
        <w:ind w:left="6705" w:hanging="696"/>
      </w:pPr>
      <w:rPr>
        <w:lang w:val="ru-RU" w:eastAsia="en-US" w:bidi="ar-SA"/>
      </w:rPr>
    </w:lvl>
    <w:lvl w:ilvl="7" w:tplc="82BE37E0">
      <w:numFmt w:val="bullet"/>
      <w:lvlText w:val="•"/>
      <w:lvlJc w:val="left"/>
      <w:pPr>
        <w:ind w:left="7710" w:hanging="696"/>
      </w:pPr>
      <w:rPr>
        <w:lang w:val="ru-RU" w:eastAsia="en-US" w:bidi="ar-SA"/>
      </w:rPr>
    </w:lvl>
    <w:lvl w:ilvl="8" w:tplc="0B4E0754">
      <w:numFmt w:val="bullet"/>
      <w:lvlText w:val="•"/>
      <w:lvlJc w:val="left"/>
      <w:pPr>
        <w:ind w:left="8716" w:hanging="696"/>
      </w:pPr>
      <w:rPr>
        <w:lang w:val="ru-RU" w:eastAsia="en-US" w:bidi="ar-SA"/>
      </w:rPr>
    </w:lvl>
  </w:abstractNum>
  <w:abstractNum w:abstractNumId="7">
    <w:nsid w:val="276E6335"/>
    <w:multiLevelType w:val="hybridMultilevel"/>
    <w:tmpl w:val="865CE596"/>
    <w:lvl w:ilvl="0" w:tplc="2E689FFE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8A0B496">
      <w:numFmt w:val="bullet"/>
      <w:lvlText w:val="•"/>
      <w:lvlJc w:val="left"/>
      <w:pPr>
        <w:ind w:left="1412" w:hanging="240"/>
      </w:pPr>
      <w:rPr>
        <w:lang w:val="ru-RU" w:eastAsia="ru-RU" w:bidi="ru-RU"/>
      </w:rPr>
    </w:lvl>
    <w:lvl w:ilvl="2" w:tplc="87D20A42">
      <w:numFmt w:val="bullet"/>
      <w:lvlText w:val="•"/>
      <w:lvlJc w:val="left"/>
      <w:pPr>
        <w:ind w:left="2445" w:hanging="240"/>
      </w:pPr>
      <w:rPr>
        <w:lang w:val="ru-RU" w:eastAsia="ru-RU" w:bidi="ru-RU"/>
      </w:rPr>
    </w:lvl>
    <w:lvl w:ilvl="3" w:tplc="DFA68F2C">
      <w:numFmt w:val="bullet"/>
      <w:lvlText w:val="•"/>
      <w:lvlJc w:val="left"/>
      <w:pPr>
        <w:ind w:left="3477" w:hanging="240"/>
      </w:pPr>
      <w:rPr>
        <w:lang w:val="ru-RU" w:eastAsia="ru-RU" w:bidi="ru-RU"/>
      </w:rPr>
    </w:lvl>
    <w:lvl w:ilvl="4" w:tplc="F190AD44">
      <w:numFmt w:val="bullet"/>
      <w:lvlText w:val="•"/>
      <w:lvlJc w:val="left"/>
      <w:pPr>
        <w:ind w:left="4510" w:hanging="240"/>
      </w:pPr>
      <w:rPr>
        <w:lang w:val="ru-RU" w:eastAsia="ru-RU" w:bidi="ru-RU"/>
      </w:rPr>
    </w:lvl>
    <w:lvl w:ilvl="5" w:tplc="BCE409DE">
      <w:numFmt w:val="bullet"/>
      <w:lvlText w:val="•"/>
      <w:lvlJc w:val="left"/>
      <w:pPr>
        <w:ind w:left="5543" w:hanging="240"/>
      </w:pPr>
      <w:rPr>
        <w:lang w:val="ru-RU" w:eastAsia="ru-RU" w:bidi="ru-RU"/>
      </w:rPr>
    </w:lvl>
    <w:lvl w:ilvl="6" w:tplc="C846B05C">
      <w:numFmt w:val="bullet"/>
      <w:lvlText w:val="•"/>
      <w:lvlJc w:val="left"/>
      <w:pPr>
        <w:ind w:left="6575" w:hanging="240"/>
      </w:pPr>
      <w:rPr>
        <w:lang w:val="ru-RU" w:eastAsia="ru-RU" w:bidi="ru-RU"/>
      </w:rPr>
    </w:lvl>
    <w:lvl w:ilvl="7" w:tplc="34146CDE">
      <w:numFmt w:val="bullet"/>
      <w:lvlText w:val="•"/>
      <w:lvlJc w:val="left"/>
      <w:pPr>
        <w:ind w:left="7608" w:hanging="240"/>
      </w:pPr>
      <w:rPr>
        <w:lang w:val="ru-RU" w:eastAsia="ru-RU" w:bidi="ru-RU"/>
      </w:rPr>
    </w:lvl>
    <w:lvl w:ilvl="8" w:tplc="0D18C99A">
      <w:numFmt w:val="bullet"/>
      <w:lvlText w:val="•"/>
      <w:lvlJc w:val="left"/>
      <w:pPr>
        <w:ind w:left="8641" w:hanging="240"/>
      </w:pPr>
      <w:rPr>
        <w:lang w:val="ru-RU" w:eastAsia="ru-RU" w:bidi="ru-RU"/>
      </w:rPr>
    </w:lvl>
  </w:abstractNum>
  <w:abstractNum w:abstractNumId="8">
    <w:nsid w:val="2EAD4D67"/>
    <w:multiLevelType w:val="hybridMultilevel"/>
    <w:tmpl w:val="61740CF4"/>
    <w:lvl w:ilvl="0" w:tplc="5A9448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83D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AB1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894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8D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E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19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889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480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497590"/>
    <w:multiLevelType w:val="hybridMultilevel"/>
    <w:tmpl w:val="CA80444C"/>
    <w:lvl w:ilvl="0" w:tplc="A6AC89B8">
      <w:numFmt w:val="bullet"/>
      <w:lvlText w:val="•"/>
      <w:lvlJc w:val="left"/>
      <w:pPr>
        <w:ind w:left="962" w:hanging="183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C07E348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5AA90EA">
      <w:numFmt w:val="bullet"/>
      <w:lvlText w:val=""/>
      <w:lvlJc w:val="left"/>
      <w:pPr>
        <w:ind w:left="168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E6E233CC">
      <w:numFmt w:val="bullet"/>
      <w:lvlText w:val="•"/>
      <w:lvlJc w:val="left"/>
      <w:pPr>
        <w:ind w:left="3690" w:hanging="696"/>
      </w:pPr>
      <w:rPr>
        <w:lang w:val="ru-RU" w:eastAsia="en-US" w:bidi="ar-SA"/>
      </w:rPr>
    </w:lvl>
    <w:lvl w:ilvl="4" w:tplc="955A0E32">
      <w:numFmt w:val="bullet"/>
      <w:lvlText w:val="•"/>
      <w:lvlJc w:val="left"/>
      <w:pPr>
        <w:ind w:left="4695" w:hanging="696"/>
      </w:pPr>
      <w:rPr>
        <w:lang w:val="ru-RU" w:eastAsia="en-US" w:bidi="ar-SA"/>
      </w:rPr>
    </w:lvl>
    <w:lvl w:ilvl="5" w:tplc="08A62642">
      <w:numFmt w:val="bullet"/>
      <w:lvlText w:val="•"/>
      <w:lvlJc w:val="left"/>
      <w:pPr>
        <w:ind w:left="5700" w:hanging="696"/>
      </w:pPr>
      <w:rPr>
        <w:lang w:val="ru-RU" w:eastAsia="en-US" w:bidi="ar-SA"/>
      </w:rPr>
    </w:lvl>
    <w:lvl w:ilvl="6" w:tplc="2CA4F708">
      <w:numFmt w:val="bullet"/>
      <w:lvlText w:val="•"/>
      <w:lvlJc w:val="left"/>
      <w:pPr>
        <w:ind w:left="6705" w:hanging="696"/>
      </w:pPr>
      <w:rPr>
        <w:lang w:val="ru-RU" w:eastAsia="en-US" w:bidi="ar-SA"/>
      </w:rPr>
    </w:lvl>
    <w:lvl w:ilvl="7" w:tplc="7D966EC4">
      <w:numFmt w:val="bullet"/>
      <w:lvlText w:val="•"/>
      <w:lvlJc w:val="left"/>
      <w:pPr>
        <w:ind w:left="7710" w:hanging="696"/>
      </w:pPr>
      <w:rPr>
        <w:lang w:val="ru-RU" w:eastAsia="en-US" w:bidi="ar-SA"/>
      </w:rPr>
    </w:lvl>
    <w:lvl w:ilvl="8" w:tplc="E632904C">
      <w:numFmt w:val="bullet"/>
      <w:lvlText w:val="•"/>
      <w:lvlJc w:val="left"/>
      <w:pPr>
        <w:ind w:left="8716" w:hanging="696"/>
      </w:pPr>
      <w:rPr>
        <w:lang w:val="ru-RU" w:eastAsia="en-US" w:bidi="ar-SA"/>
      </w:rPr>
    </w:lvl>
  </w:abstractNum>
  <w:abstractNum w:abstractNumId="10">
    <w:nsid w:val="3576356F"/>
    <w:multiLevelType w:val="hybridMultilevel"/>
    <w:tmpl w:val="3610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39EB"/>
    <w:multiLevelType w:val="hybridMultilevel"/>
    <w:tmpl w:val="675C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01499"/>
    <w:multiLevelType w:val="hybridMultilevel"/>
    <w:tmpl w:val="B48291AC"/>
    <w:lvl w:ilvl="0" w:tplc="E4A65B00">
      <w:numFmt w:val="bullet"/>
      <w:lvlText w:val="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E29F06">
      <w:numFmt w:val="bullet"/>
      <w:lvlText w:val=""/>
      <w:lvlJc w:val="left"/>
      <w:pPr>
        <w:ind w:left="1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F22FA3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3BB29EAA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90242F78">
      <w:numFmt w:val="bullet"/>
      <w:lvlText w:val="•"/>
      <w:lvlJc w:val="left"/>
      <w:pPr>
        <w:ind w:left="4291" w:hanging="360"/>
      </w:pPr>
      <w:rPr>
        <w:rFonts w:hint="default"/>
        <w:lang w:val="ru-RU" w:eastAsia="en-US" w:bidi="ar-SA"/>
      </w:rPr>
    </w:lvl>
    <w:lvl w:ilvl="5" w:tplc="6524827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6" w:tplc="3B70940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41F81C1E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FCB67B4A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</w:abstractNum>
  <w:abstractNum w:abstractNumId="13">
    <w:nsid w:val="44B22E2F"/>
    <w:multiLevelType w:val="multilevel"/>
    <w:tmpl w:val="F6CE0090"/>
    <w:lvl w:ilvl="0">
      <w:start w:val="2009"/>
      <w:numFmt w:val="decimal"/>
      <w:lvlText w:val="19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B862875"/>
    <w:multiLevelType w:val="hybridMultilevel"/>
    <w:tmpl w:val="B6067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E472C5"/>
    <w:multiLevelType w:val="hybridMultilevel"/>
    <w:tmpl w:val="8D2C6C68"/>
    <w:lvl w:ilvl="0" w:tplc="5C8E384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1A9A92">
      <w:numFmt w:val="bullet"/>
      <w:lvlText w:val="•"/>
      <w:lvlJc w:val="left"/>
      <w:pPr>
        <w:ind w:left="1196" w:hanging="140"/>
      </w:pPr>
      <w:rPr>
        <w:lang w:val="ru-RU" w:eastAsia="ru-RU" w:bidi="ru-RU"/>
      </w:rPr>
    </w:lvl>
    <w:lvl w:ilvl="2" w:tplc="6FE8B76E">
      <w:numFmt w:val="bullet"/>
      <w:lvlText w:val="•"/>
      <w:lvlJc w:val="left"/>
      <w:pPr>
        <w:ind w:left="2253" w:hanging="140"/>
      </w:pPr>
      <w:rPr>
        <w:lang w:val="ru-RU" w:eastAsia="ru-RU" w:bidi="ru-RU"/>
      </w:rPr>
    </w:lvl>
    <w:lvl w:ilvl="3" w:tplc="9562352A">
      <w:numFmt w:val="bullet"/>
      <w:lvlText w:val="•"/>
      <w:lvlJc w:val="left"/>
      <w:pPr>
        <w:ind w:left="3309" w:hanging="140"/>
      </w:pPr>
      <w:rPr>
        <w:lang w:val="ru-RU" w:eastAsia="ru-RU" w:bidi="ru-RU"/>
      </w:rPr>
    </w:lvl>
    <w:lvl w:ilvl="4" w:tplc="0D549398">
      <w:numFmt w:val="bullet"/>
      <w:lvlText w:val="•"/>
      <w:lvlJc w:val="left"/>
      <w:pPr>
        <w:ind w:left="4366" w:hanging="140"/>
      </w:pPr>
      <w:rPr>
        <w:lang w:val="ru-RU" w:eastAsia="ru-RU" w:bidi="ru-RU"/>
      </w:rPr>
    </w:lvl>
    <w:lvl w:ilvl="5" w:tplc="B2BECF7E">
      <w:numFmt w:val="bullet"/>
      <w:lvlText w:val="•"/>
      <w:lvlJc w:val="left"/>
      <w:pPr>
        <w:ind w:left="5423" w:hanging="140"/>
      </w:pPr>
      <w:rPr>
        <w:lang w:val="ru-RU" w:eastAsia="ru-RU" w:bidi="ru-RU"/>
      </w:rPr>
    </w:lvl>
    <w:lvl w:ilvl="6" w:tplc="C08EBD12">
      <w:numFmt w:val="bullet"/>
      <w:lvlText w:val="•"/>
      <w:lvlJc w:val="left"/>
      <w:pPr>
        <w:ind w:left="6479" w:hanging="140"/>
      </w:pPr>
      <w:rPr>
        <w:lang w:val="ru-RU" w:eastAsia="ru-RU" w:bidi="ru-RU"/>
      </w:rPr>
    </w:lvl>
    <w:lvl w:ilvl="7" w:tplc="DAE2C1D4">
      <w:numFmt w:val="bullet"/>
      <w:lvlText w:val="•"/>
      <w:lvlJc w:val="left"/>
      <w:pPr>
        <w:ind w:left="7536" w:hanging="140"/>
      </w:pPr>
      <w:rPr>
        <w:lang w:val="ru-RU" w:eastAsia="ru-RU" w:bidi="ru-RU"/>
      </w:rPr>
    </w:lvl>
    <w:lvl w:ilvl="8" w:tplc="781084D6">
      <w:numFmt w:val="bullet"/>
      <w:lvlText w:val="•"/>
      <w:lvlJc w:val="left"/>
      <w:pPr>
        <w:ind w:left="8593" w:hanging="140"/>
      </w:pPr>
      <w:rPr>
        <w:lang w:val="ru-RU" w:eastAsia="ru-RU" w:bidi="ru-RU"/>
      </w:rPr>
    </w:lvl>
  </w:abstractNum>
  <w:abstractNum w:abstractNumId="16">
    <w:nsid w:val="563E5724"/>
    <w:multiLevelType w:val="multilevel"/>
    <w:tmpl w:val="74B607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2A52FA"/>
    <w:multiLevelType w:val="hybridMultilevel"/>
    <w:tmpl w:val="30A0CA06"/>
    <w:lvl w:ilvl="0" w:tplc="BF42D9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CB9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1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8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68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6A9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7C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0A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EA9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8A465A"/>
    <w:multiLevelType w:val="hybridMultilevel"/>
    <w:tmpl w:val="81308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D7245"/>
    <w:multiLevelType w:val="multilevel"/>
    <w:tmpl w:val="15FE1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BF7538"/>
    <w:multiLevelType w:val="hybridMultilevel"/>
    <w:tmpl w:val="6CB27B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150775"/>
    <w:multiLevelType w:val="hybridMultilevel"/>
    <w:tmpl w:val="6F824FAA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762A51"/>
    <w:multiLevelType w:val="hybridMultilevel"/>
    <w:tmpl w:val="53A2D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AB7F11"/>
    <w:multiLevelType w:val="multilevel"/>
    <w:tmpl w:val="05F02340"/>
    <w:lvl w:ilvl="0">
      <w:start w:val="2010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11"/>
  </w:num>
  <w:num w:numId="6">
    <w:abstractNumId w:val="16"/>
  </w:num>
  <w:num w:numId="7">
    <w:abstractNumId w:val="13"/>
    <w:lvlOverride w:ilvl="0">
      <w:startOverride w:val="200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20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21"/>
  </w:num>
  <w:num w:numId="14">
    <w:abstractNumId w:val="15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6"/>
  </w:num>
  <w:num w:numId="18">
    <w:abstractNumId w:val="18"/>
  </w:num>
  <w:num w:numId="19">
    <w:abstractNumId w:val="10"/>
  </w:num>
  <w:num w:numId="20">
    <w:abstractNumId w:val="2"/>
  </w:num>
  <w:num w:numId="21">
    <w:abstractNumId w:val="14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6F"/>
    <w:rsid w:val="0002476F"/>
    <w:rsid w:val="000252F3"/>
    <w:rsid w:val="00046C17"/>
    <w:rsid w:val="00071F80"/>
    <w:rsid w:val="00090BC6"/>
    <w:rsid w:val="00097B82"/>
    <w:rsid w:val="000B4B04"/>
    <w:rsid w:val="000D11B1"/>
    <w:rsid w:val="000E2D61"/>
    <w:rsid w:val="000E447B"/>
    <w:rsid w:val="000F6C72"/>
    <w:rsid w:val="0010201A"/>
    <w:rsid w:val="001119F8"/>
    <w:rsid w:val="001410D9"/>
    <w:rsid w:val="00174251"/>
    <w:rsid w:val="001A695E"/>
    <w:rsid w:val="001E5734"/>
    <w:rsid w:val="00207170"/>
    <w:rsid w:val="00274787"/>
    <w:rsid w:val="002B470A"/>
    <w:rsid w:val="002C40CF"/>
    <w:rsid w:val="002E7F4D"/>
    <w:rsid w:val="00320CED"/>
    <w:rsid w:val="003522E3"/>
    <w:rsid w:val="003627CA"/>
    <w:rsid w:val="00395FB2"/>
    <w:rsid w:val="0041093A"/>
    <w:rsid w:val="00427340"/>
    <w:rsid w:val="00477311"/>
    <w:rsid w:val="004B4570"/>
    <w:rsid w:val="005061CA"/>
    <w:rsid w:val="0057076D"/>
    <w:rsid w:val="005743BF"/>
    <w:rsid w:val="005A0AB7"/>
    <w:rsid w:val="005E221E"/>
    <w:rsid w:val="006613FE"/>
    <w:rsid w:val="006C13F1"/>
    <w:rsid w:val="00764426"/>
    <w:rsid w:val="007F570F"/>
    <w:rsid w:val="008433ED"/>
    <w:rsid w:val="008D2164"/>
    <w:rsid w:val="00910CE2"/>
    <w:rsid w:val="0091419F"/>
    <w:rsid w:val="009311DA"/>
    <w:rsid w:val="00947452"/>
    <w:rsid w:val="009E26B3"/>
    <w:rsid w:val="009E7B50"/>
    <w:rsid w:val="00A011CD"/>
    <w:rsid w:val="00A45B1D"/>
    <w:rsid w:val="00A9055B"/>
    <w:rsid w:val="00AC1DFF"/>
    <w:rsid w:val="00AC3052"/>
    <w:rsid w:val="00AE67B3"/>
    <w:rsid w:val="00B347DE"/>
    <w:rsid w:val="00B50110"/>
    <w:rsid w:val="00B5335F"/>
    <w:rsid w:val="00B92B7D"/>
    <w:rsid w:val="00BA3816"/>
    <w:rsid w:val="00BB2BC3"/>
    <w:rsid w:val="00C204E5"/>
    <w:rsid w:val="00C71516"/>
    <w:rsid w:val="00C84DB9"/>
    <w:rsid w:val="00CA0F51"/>
    <w:rsid w:val="00CD4D3F"/>
    <w:rsid w:val="00D0640C"/>
    <w:rsid w:val="00D50924"/>
    <w:rsid w:val="00D60445"/>
    <w:rsid w:val="00D62CF1"/>
    <w:rsid w:val="00D85043"/>
    <w:rsid w:val="00DA722F"/>
    <w:rsid w:val="00EB6B4B"/>
    <w:rsid w:val="00ED69B8"/>
    <w:rsid w:val="00F60C73"/>
    <w:rsid w:val="00F71D4D"/>
    <w:rsid w:val="00F81BB6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D"/>
  </w:style>
  <w:style w:type="paragraph" w:styleId="1">
    <w:name w:val="heading 1"/>
    <w:next w:val="a"/>
    <w:link w:val="10"/>
    <w:uiPriority w:val="9"/>
    <w:unhideWhenUsed/>
    <w:qFormat/>
    <w:rsid w:val="00B50110"/>
    <w:pPr>
      <w:keepNext/>
      <w:keepLines/>
      <w:spacing w:after="4" w:line="271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10"/>
    <w:pPr>
      <w:keepNext/>
      <w:keepLines/>
      <w:spacing w:before="200" w:after="0" w:line="267" w:lineRule="auto"/>
      <w:ind w:left="10" w:right="2" w:hanging="1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0110"/>
    <w:pPr>
      <w:keepNext/>
      <w:keepLines/>
      <w:spacing w:before="200" w:after="0" w:line="267" w:lineRule="auto"/>
      <w:ind w:left="10" w:right="2" w:hanging="1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70F"/>
  </w:style>
  <w:style w:type="paragraph" w:styleId="a5">
    <w:name w:val="footer"/>
    <w:basedOn w:val="a"/>
    <w:link w:val="a6"/>
    <w:uiPriority w:val="99"/>
    <w:unhideWhenUsed/>
    <w:rsid w:val="007F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70F"/>
  </w:style>
  <w:style w:type="paragraph" w:styleId="a7">
    <w:name w:val="List Paragraph"/>
    <w:basedOn w:val="a"/>
    <w:uiPriority w:val="34"/>
    <w:qFormat/>
    <w:rsid w:val="00320CED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ED69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ED69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477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A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0110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0110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table" w:customStyle="1" w:styleId="TableGrid">
    <w:name w:val="TableGrid"/>
    <w:rsid w:val="00B501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B501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0110"/>
    <w:pPr>
      <w:widowControl w:val="0"/>
      <w:shd w:val="clear" w:color="auto" w:fill="FFFFFF"/>
      <w:spacing w:before="2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5011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0110"/>
    <w:pPr>
      <w:spacing w:after="0" w:line="240" w:lineRule="auto"/>
      <w:ind w:left="10" w:right="2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5011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B5011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0110"/>
  </w:style>
  <w:style w:type="paragraph" w:styleId="ae">
    <w:name w:val="Normal (Web)"/>
    <w:aliases w:val="Обычный (Web)"/>
    <w:basedOn w:val="a"/>
    <w:uiPriority w:val="99"/>
    <w:unhideWhenUsed/>
    <w:rsid w:val="00B5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50110"/>
  </w:style>
  <w:style w:type="paragraph" w:styleId="af">
    <w:name w:val="Body Text Indent"/>
    <w:basedOn w:val="a"/>
    <w:link w:val="af0"/>
    <w:rsid w:val="00B501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50110"/>
    <w:rPr>
      <w:rFonts w:ascii="Times New Roman" w:eastAsia="Times New Roman" w:hAnsi="Times New Roman" w:cs="Times New Roman"/>
      <w:sz w:val="24"/>
      <w:szCs w:val="24"/>
    </w:rPr>
  </w:style>
  <w:style w:type="paragraph" w:customStyle="1" w:styleId="1234">
    <w:name w:val="основной текст1234"/>
    <w:basedOn w:val="a"/>
    <w:next w:val="a"/>
    <w:qFormat/>
    <w:rsid w:val="00B50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qFormat/>
    <w:rsid w:val="00B5011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basedOn w:val="a0"/>
    <w:link w:val="af1"/>
    <w:rsid w:val="00B5011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50110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B50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50110"/>
    <w:pPr>
      <w:keepNext/>
      <w:keepLines/>
      <w:spacing w:after="4" w:line="271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10"/>
    <w:pPr>
      <w:keepNext/>
      <w:keepLines/>
      <w:spacing w:before="200" w:after="0" w:line="267" w:lineRule="auto"/>
      <w:ind w:left="10" w:right="2" w:hanging="1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0110"/>
    <w:pPr>
      <w:keepNext/>
      <w:keepLines/>
      <w:spacing w:before="200" w:after="0" w:line="267" w:lineRule="auto"/>
      <w:ind w:left="10" w:right="2" w:hanging="1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70F"/>
  </w:style>
  <w:style w:type="paragraph" w:styleId="a5">
    <w:name w:val="footer"/>
    <w:basedOn w:val="a"/>
    <w:link w:val="a6"/>
    <w:uiPriority w:val="99"/>
    <w:unhideWhenUsed/>
    <w:rsid w:val="007F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70F"/>
  </w:style>
  <w:style w:type="paragraph" w:styleId="a7">
    <w:name w:val="List Paragraph"/>
    <w:basedOn w:val="a"/>
    <w:uiPriority w:val="34"/>
    <w:qFormat/>
    <w:rsid w:val="00320CED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ED69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ED69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477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A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0110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0110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table" w:customStyle="1" w:styleId="TableGrid">
    <w:name w:val="TableGrid"/>
    <w:rsid w:val="00B501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B501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0110"/>
    <w:pPr>
      <w:widowControl w:val="0"/>
      <w:shd w:val="clear" w:color="auto" w:fill="FFFFFF"/>
      <w:spacing w:before="2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5011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0110"/>
    <w:pPr>
      <w:spacing w:after="0" w:line="240" w:lineRule="auto"/>
      <w:ind w:left="10" w:right="2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5011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B5011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0110"/>
  </w:style>
  <w:style w:type="paragraph" w:styleId="ae">
    <w:name w:val="Normal (Web)"/>
    <w:aliases w:val="Обычный (Web)"/>
    <w:basedOn w:val="a"/>
    <w:uiPriority w:val="99"/>
    <w:unhideWhenUsed/>
    <w:rsid w:val="00B5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50110"/>
  </w:style>
  <w:style w:type="paragraph" w:styleId="af">
    <w:name w:val="Body Text Indent"/>
    <w:basedOn w:val="a"/>
    <w:link w:val="af0"/>
    <w:rsid w:val="00B501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50110"/>
    <w:rPr>
      <w:rFonts w:ascii="Times New Roman" w:eastAsia="Times New Roman" w:hAnsi="Times New Roman" w:cs="Times New Roman"/>
      <w:sz w:val="24"/>
      <w:szCs w:val="24"/>
    </w:rPr>
  </w:style>
  <w:style w:type="paragraph" w:customStyle="1" w:styleId="1234">
    <w:name w:val="основной текст1234"/>
    <w:basedOn w:val="a"/>
    <w:next w:val="a"/>
    <w:qFormat/>
    <w:rsid w:val="00B501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qFormat/>
    <w:rsid w:val="00B5011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basedOn w:val="a0"/>
    <w:link w:val="af1"/>
    <w:rsid w:val="00B5011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B50110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B5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4481-4C6C-4C3E-9E19-DD5D6334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Фокина</dc:creator>
  <cp:lastModifiedBy>Ирина Фокина</cp:lastModifiedBy>
  <cp:revision>11</cp:revision>
  <cp:lastPrinted>2022-06-22T03:57:00Z</cp:lastPrinted>
  <dcterms:created xsi:type="dcterms:W3CDTF">2022-08-17T12:41:00Z</dcterms:created>
  <dcterms:modified xsi:type="dcterms:W3CDTF">2022-09-19T04:46:00Z</dcterms:modified>
</cp:coreProperties>
</file>